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EF35E3" w:rsidRDefault="00EF35E3" w:rsidP="00EF35E3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EF35E3">
        <w:rPr>
          <w:rFonts w:ascii="Arial Rounded MT Bold" w:hAnsi="Arial Rounded MT Bold"/>
          <w:sz w:val="28"/>
          <w:szCs w:val="28"/>
        </w:rPr>
        <w:t>TAG</w:t>
      </w:r>
    </w:p>
    <w:p w:rsidR="00E7563C" w:rsidRPr="00EF35E3" w:rsidRDefault="002A50E7" w:rsidP="002A50E7">
      <w:pPr>
        <w:rPr>
          <w:rFonts w:asciiTheme="minorHAnsi" w:hAnsiTheme="minorHAnsi"/>
          <w:b/>
          <w:sz w:val="28"/>
          <w:szCs w:val="28"/>
        </w:rPr>
      </w:pPr>
      <w:r w:rsidRPr="00EF35E3">
        <w:rPr>
          <w:rFonts w:asciiTheme="minorHAnsi" w:hAnsiTheme="minorHAnsi"/>
          <w:b/>
          <w:sz w:val="28"/>
          <w:szCs w:val="28"/>
        </w:rPr>
        <w:t>6</w:t>
      </w:r>
      <w:r w:rsidRPr="00EF35E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EF35E3">
        <w:rPr>
          <w:rFonts w:asciiTheme="minorHAnsi" w:hAnsiTheme="minorHAnsi"/>
          <w:b/>
          <w:sz w:val="28"/>
          <w:szCs w:val="28"/>
        </w:rPr>
        <w:t xml:space="preserve"> Grade Placement Guidelines for 2014-2015</w:t>
      </w:r>
    </w:p>
    <w:p w:rsidR="00AE2135" w:rsidRPr="001B1170" w:rsidRDefault="00DF0F90" w:rsidP="00E7563C">
      <w:pPr>
        <w:jc w:val="right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Last updated </w:t>
      </w:r>
      <w:r w:rsidR="00B53115">
        <w:rPr>
          <w:rFonts w:asciiTheme="minorHAnsi" w:hAnsiTheme="minorHAnsi"/>
          <w:i/>
          <w:sz w:val="16"/>
          <w:szCs w:val="16"/>
        </w:rPr>
        <w:t>02</w:t>
      </w:r>
      <w:r w:rsidR="0091764A">
        <w:rPr>
          <w:rFonts w:asciiTheme="minorHAnsi" w:hAnsiTheme="minorHAnsi"/>
          <w:i/>
          <w:sz w:val="16"/>
          <w:szCs w:val="16"/>
        </w:rPr>
        <w:t>/2014</w:t>
      </w:r>
    </w:p>
    <w:p w:rsidR="001B6EB4" w:rsidRDefault="001B6EB4" w:rsidP="00AE2135">
      <w:pPr>
        <w:rPr>
          <w:rFonts w:asciiTheme="minorHAnsi" w:hAnsiTheme="minorHAnsi"/>
          <w:sz w:val="16"/>
          <w:szCs w:val="16"/>
        </w:rPr>
      </w:pPr>
    </w:p>
    <w:tbl>
      <w:tblPr>
        <w:tblW w:w="13612" w:type="dxa"/>
        <w:jc w:val="center"/>
        <w:tblInd w:w="-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8"/>
        <w:gridCol w:w="2342"/>
        <w:gridCol w:w="5970"/>
        <w:gridCol w:w="3952"/>
      </w:tblGrid>
      <w:tr w:rsidR="00445AC4" w:rsidRPr="001B1170" w:rsidTr="00445AC4">
        <w:trPr>
          <w:trHeight w:val="426"/>
          <w:jc w:val="center"/>
        </w:trPr>
        <w:tc>
          <w:tcPr>
            <w:tcW w:w="1348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Current Grade Level</w:t>
            </w:r>
          </w:p>
        </w:tc>
        <w:tc>
          <w:tcPr>
            <w:tcW w:w="2342" w:type="dxa"/>
            <w:shd w:val="clear" w:color="auto" w:fill="C6D9F1" w:themeFill="text2" w:themeFillTint="33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Student's Current Course</w:t>
            </w:r>
          </w:p>
        </w:tc>
        <w:tc>
          <w:tcPr>
            <w:tcW w:w="5970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Student's Current Performance</w:t>
            </w:r>
          </w:p>
        </w:tc>
        <w:tc>
          <w:tcPr>
            <w:tcW w:w="3952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Next Year Placement</w:t>
            </w:r>
          </w:p>
        </w:tc>
      </w:tr>
      <w:tr w:rsidR="00445AC4" w:rsidRPr="001B1170" w:rsidTr="00445AC4">
        <w:trPr>
          <w:trHeight w:val="227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5th Grade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5 On-Level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Semester 1 Average is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&lt; 85% 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OR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Summative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Unit Assessment Average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&lt; 80% 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OR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>Level 1 or 2 on latest CRCT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6 On-Level</w:t>
            </w:r>
          </w:p>
        </w:tc>
      </w:tr>
      <w:tr w:rsidR="00445AC4" w:rsidRPr="001B1170" w:rsidTr="00445AC4">
        <w:trPr>
          <w:trHeight w:val="22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:rsidR="00445AC4" w:rsidRPr="001B1170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Semester 1 Average is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≥ 85% 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 xml:space="preserve">OR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Summative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Unit Assessment Average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≥ 80% 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Level 3 on latest CRCT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Additional considerations: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6 S1 Assessment score ≥ 50%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ITBS ≥ 80%ile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6 Advanced</w:t>
            </w:r>
          </w:p>
        </w:tc>
      </w:tr>
      <w:tr w:rsidR="00445AC4" w:rsidRPr="001B1170" w:rsidTr="00445AC4">
        <w:trPr>
          <w:trHeight w:val="120"/>
          <w:jc w:val="center"/>
        </w:trPr>
        <w:tc>
          <w:tcPr>
            <w:tcW w:w="1348" w:type="dxa"/>
            <w:vMerge/>
            <w:vAlign w:val="center"/>
            <w:hideMark/>
          </w:tcPr>
          <w:p w:rsidR="00445AC4" w:rsidRPr="001B1170" w:rsidRDefault="00445AC4" w:rsidP="00BD0B2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Continuous Achievement Model (36 week review)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Report Card Average ≥ 90%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 xml:space="preserve">Math Unit Assessment Averages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≥ 85% 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CRCT Level 3 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6 S1 Assessment score ≥ 80% 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6 S2 Assessment score ≥ 80%  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7 On-Level</w:t>
            </w:r>
          </w:p>
        </w:tc>
      </w:tr>
      <w:tr w:rsidR="00445AC4" w:rsidRPr="001B1170" w:rsidTr="00445AC4">
        <w:trPr>
          <w:trHeight w:val="290"/>
          <w:jc w:val="center"/>
        </w:trPr>
        <w:tc>
          <w:tcPr>
            <w:tcW w:w="1348" w:type="dxa"/>
            <w:vMerge/>
            <w:vAlign w:val="center"/>
            <w:hideMark/>
          </w:tcPr>
          <w:p w:rsidR="00445AC4" w:rsidRPr="001B1170" w:rsidRDefault="00445AC4" w:rsidP="00BD0B2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1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5 Advanced</w:t>
            </w:r>
          </w:p>
        </w:tc>
        <w:tc>
          <w:tcPr>
            <w:tcW w:w="5970" w:type="dxa"/>
            <w:tcBorders>
              <w:top w:val="single" w:sz="1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1C687B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Semester 1 Average is &lt; 80%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 xml:space="preserve">OR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Summative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Unit Assessment Average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&lt; 75% 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OR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Level 1 or 2 on latest CRCT</w:t>
            </w:r>
          </w:p>
        </w:tc>
        <w:tc>
          <w:tcPr>
            <w:tcW w:w="3952" w:type="dxa"/>
            <w:tcBorders>
              <w:top w:val="single" w:sz="1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6 On-Level</w:t>
            </w:r>
          </w:p>
        </w:tc>
      </w:tr>
      <w:tr w:rsidR="00445AC4" w:rsidRPr="001B1170" w:rsidTr="00445AC4">
        <w:trPr>
          <w:trHeight w:val="254"/>
          <w:jc w:val="center"/>
        </w:trPr>
        <w:tc>
          <w:tcPr>
            <w:tcW w:w="1348" w:type="dxa"/>
            <w:vMerge/>
            <w:vAlign w:val="center"/>
            <w:hideMark/>
          </w:tcPr>
          <w:p w:rsidR="00445AC4" w:rsidRPr="001B1170" w:rsidRDefault="00445AC4" w:rsidP="00BD0B2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970" w:type="dxa"/>
            <w:tcBorders>
              <w:bottom w:val="single" w:sz="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Semester 1 Average  ≥ 80% 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OR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Unit Assessment Average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≥ 75% 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Level 3 on latest CRCT 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Additional considerations: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6 S1 Assessment score ≥ 50%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ITBS ≥ 80%ile</w:t>
            </w:r>
          </w:p>
        </w:tc>
        <w:tc>
          <w:tcPr>
            <w:tcW w:w="3952" w:type="dxa"/>
            <w:tcBorders>
              <w:bottom w:val="single" w:sz="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6 Advanced</w:t>
            </w:r>
          </w:p>
        </w:tc>
      </w:tr>
      <w:tr w:rsidR="00445AC4" w:rsidRPr="001B1170" w:rsidTr="00445AC4">
        <w:trPr>
          <w:trHeight w:val="120"/>
          <w:jc w:val="center"/>
        </w:trPr>
        <w:tc>
          <w:tcPr>
            <w:tcW w:w="1348" w:type="dxa"/>
            <w:vMerge/>
            <w:vAlign w:val="center"/>
          </w:tcPr>
          <w:p w:rsidR="00445AC4" w:rsidRPr="001B1170" w:rsidRDefault="00445AC4" w:rsidP="00BD0B2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970" w:type="dxa"/>
            <w:tcBorders>
              <w:top w:val="single" w:sz="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Continuous Achievement Model (36 week review)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Report Card Average ≥ 90%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 xml:space="preserve">Math Unit Assessment Averages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≥ 85% 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CRCT Level 3 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6 S1 Assessment score ≥ 80% 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6 S2 Assessment score ≥ 80%  </w:t>
            </w:r>
          </w:p>
        </w:tc>
        <w:tc>
          <w:tcPr>
            <w:tcW w:w="3952" w:type="dxa"/>
            <w:tcBorders>
              <w:top w:val="single" w:sz="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7 On-Level</w:t>
            </w:r>
          </w:p>
        </w:tc>
      </w:tr>
      <w:tr w:rsidR="00445AC4" w:rsidRPr="001B1170" w:rsidTr="00445AC4">
        <w:trPr>
          <w:trHeight w:val="120"/>
          <w:jc w:val="center"/>
        </w:trPr>
        <w:tc>
          <w:tcPr>
            <w:tcW w:w="1348" w:type="dxa"/>
            <w:vMerge/>
            <w:vAlign w:val="center"/>
          </w:tcPr>
          <w:p w:rsidR="00445AC4" w:rsidRPr="001B1170" w:rsidRDefault="00445AC4" w:rsidP="00BD0B2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1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6</w:t>
            </w:r>
          </w:p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(5</w:t>
            </w:r>
            <w:r w:rsidRPr="00396207">
              <w:rPr>
                <w:rFonts w:asciiTheme="minorHAnsi" w:eastAsia="Times New Roman" w:hAnsiTheme="minorHAnsi"/>
                <w:color w:val="000000"/>
                <w:vertAlign w:val="superscript"/>
              </w:rPr>
              <w:t>th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grade accelerated students)</w:t>
            </w:r>
          </w:p>
        </w:tc>
        <w:tc>
          <w:tcPr>
            <w:tcW w:w="5970" w:type="dxa"/>
            <w:tcBorders>
              <w:top w:val="single" w:sz="1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Semester 1 Average is &lt; 80%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 xml:space="preserve">OR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Summative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Unit Summative Assessment Average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&lt; 75% 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OR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Level 1 or 2 on latest CRCT</w:t>
            </w:r>
          </w:p>
        </w:tc>
        <w:tc>
          <w:tcPr>
            <w:tcW w:w="3952" w:type="dxa"/>
            <w:tcBorders>
              <w:top w:val="single" w:sz="18" w:space="0" w:color="1F497D" w:themeColor="text2"/>
              <w:bottom w:val="single" w:sz="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Math 7 On-Level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445AC4" w:rsidRPr="001B1170" w:rsidTr="00445AC4">
        <w:trPr>
          <w:trHeight w:val="673"/>
          <w:jc w:val="center"/>
        </w:trPr>
        <w:tc>
          <w:tcPr>
            <w:tcW w:w="1348" w:type="dxa"/>
            <w:vMerge/>
            <w:vAlign w:val="center"/>
            <w:hideMark/>
          </w:tcPr>
          <w:p w:rsidR="00445AC4" w:rsidRPr="001B1170" w:rsidRDefault="00445AC4" w:rsidP="00BD0B21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  <w:highlight w:val="cyan"/>
              </w:rPr>
            </w:pPr>
          </w:p>
        </w:tc>
        <w:tc>
          <w:tcPr>
            <w:tcW w:w="5970" w:type="dxa"/>
            <w:tcBorders>
              <w:top w:val="single" w:sz="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  <w:highlight w:val="cyan"/>
              </w:rPr>
            </w:pP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 xml:space="preserve">Semester 1 average 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≥ 80%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OR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 w:rsidRPr="00396207">
              <w:rPr>
                <w:rFonts w:asciiTheme="minorHAnsi" w:eastAsia="Times New Roman" w:hAnsiTheme="minorHAnsi"/>
                <w:bCs/>
                <w:color w:val="000000"/>
              </w:rPr>
              <w:t>Unit Assessment Average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≥ 75% </w:t>
            </w: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Level 3 on latest CRCT</w:t>
            </w:r>
          </w:p>
        </w:tc>
        <w:tc>
          <w:tcPr>
            <w:tcW w:w="3952" w:type="dxa"/>
            <w:tcBorders>
              <w:top w:val="single" w:sz="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  <w:highlight w:val="cyan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Math 7 Advanced </w:t>
            </w:r>
          </w:p>
        </w:tc>
      </w:tr>
      <w:tr w:rsidR="00445AC4" w:rsidRPr="002669EC" w:rsidTr="00445AC4">
        <w:trPr>
          <w:trHeight w:val="214"/>
          <w:jc w:val="center"/>
        </w:trPr>
        <w:tc>
          <w:tcPr>
            <w:tcW w:w="1348" w:type="dxa"/>
            <w:shd w:val="clear" w:color="auto" w:fill="BFBFBF"/>
            <w:vAlign w:val="center"/>
            <w:hideMark/>
          </w:tcPr>
          <w:p w:rsidR="00445AC4" w:rsidRPr="002669EC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2342" w:type="dxa"/>
            <w:shd w:val="clear" w:color="auto" w:fill="BFBFBF"/>
            <w:vAlign w:val="center"/>
            <w:hideMark/>
          </w:tcPr>
          <w:p w:rsidR="00445AC4" w:rsidRPr="002669EC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970" w:type="dxa"/>
            <w:shd w:val="clear" w:color="auto" w:fill="BFBFBF"/>
            <w:vAlign w:val="center"/>
            <w:hideMark/>
          </w:tcPr>
          <w:p w:rsidR="00445AC4" w:rsidRPr="002669EC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3952" w:type="dxa"/>
            <w:shd w:val="clear" w:color="auto" w:fill="BFBFBF"/>
            <w:vAlign w:val="center"/>
            <w:hideMark/>
          </w:tcPr>
          <w:p w:rsidR="00445AC4" w:rsidRPr="002669EC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</w:tr>
    </w:tbl>
    <w:p w:rsidR="001B6EB4" w:rsidRDefault="001B6EB4">
      <w:pPr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AF7052" w:rsidRPr="001B1170" w:rsidRDefault="00AF7052" w:rsidP="00AE2135">
      <w:pPr>
        <w:rPr>
          <w:rFonts w:asciiTheme="minorHAnsi" w:hAnsiTheme="minorHAnsi"/>
          <w:sz w:val="16"/>
          <w:szCs w:val="16"/>
        </w:rPr>
      </w:pPr>
    </w:p>
    <w:tbl>
      <w:tblPr>
        <w:tblW w:w="135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6"/>
        <w:gridCol w:w="2342"/>
        <w:gridCol w:w="6107"/>
        <w:gridCol w:w="3815"/>
      </w:tblGrid>
      <w:tr w:rsidR="00445AC4" w:rsidRPr="001B1170" w:rsidTr="00396207">
        <w:trPr>
          <w:trHeight w:val="426"/>
          <w:jc w:val="center"/>
        </w:trPr>
        <w:tc>
          <w:tcPr>
            <w:tcW w:w="1306" w:type="dxa"/>
            <w:shd w:val="clear" w:color="auto" w:fill="C6D9F1" w:themeFill="text2" w:themeFillTint="33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Current Grade Level</w:t>
            </w:r>
          </w:p>
        </w:tc>
        <w:tc>
          <w:tcPr>
            <w:tcW w:w="2342" w:type="dxa"/>
            <w:shd w:val="clear" w:color="auto" w:fill="C6D9F1" w:themeFill="text2" w:themeFillTint="33"/>
            <w:vAlign w:val="center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Student's Current Course</w:t>
            </w:r>
          </w:p>
        </w:tc>
        <w:tc>
          <w:tcPr>
            <w:tcW w:w="6107" w:type="dxa"/>
            <w:shd w:val="clear" w:color="auto" w:fill="C6D9F1" w:themeFill="text2" w:themeFillTint="33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Student's Current Performance</w:t>
            </w:r>
          </w:p>
        </w:tc>
        <w:tc>
          <w:tcPr>
            <w:tcW w:w="3815" w:type="dxa"/>
            <w:shd w:val="clear" w:color="auto" w:fill="C6D9F1" w:themeFill="text2" w:themeFillTint="33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</w:rPr>
              <w:t>Next Year Placement</w:t>
            </w:r>
          </w:p>
        </w:tc>
      </w:tr>
      <w:tr w:rsidR="00445AC4" w:rsidRPr="001B1170" w:rsidTr="00396207">
        <w:trPr>
          <w:trHeight w:val="331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5th Grade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Language Arts 5 On-Level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Level 1 or 2 Grade 4 or 5 CRCT Reading and English Language Arts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6 On-Level</w:t>
            </w:r>
          </w:p>
        </w:tc>
      </w:tr>
      <w:tr w:rsidR="00445AC4" w:rsidRPr="001B1170" w:rsidTr="00396207">
        <w:trPr>
          <w:trHeight w:val="585"/>
          <w:jc w:val="center"/>
        </w:trPr>
        <w:tc>
          <w:tcPr>
            <w:tcW w:w="1306" w:type="dxa"/>
            <w:vMerge/>
            <w:vAlign w:val="center"/>
            <w:hideMark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445AC4" w:rsidRPr="00396207" w:rsidRDefault="00445AC4" w:rsidP="005F567F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Semester 1 Average ≥ 90% </w:t>
            </w:r>
            <w:r w:rsidRPr="0039620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Unit Assessment Average ≥ 85% </w:t>
            </w:r>
            <w:r w:rsidRPr="003962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Level 3 Grade 4 or 5 CRCT Reading and English Language Arts</w:t>
            </w:r>
          </w:p>
          <w:p w:rsidR="00445AC4" w:rsidRPr="00396207" w:rsidRDefault="00445AC4" w:rsidP="005F567F">
            <w:pPr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Additional Considerations:</w:t>
            </w:r>
          </w:p>
          <w:p w:rsidR="00445AC4" w:rsidRPr="00396207" w:rsidRDefault="00445AC4" w:rsidP="005F567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ITBS ≥ 80%ile </w:t>
            </w:r>
          </w:p>
          <w:p w:rsidR="00445AC4" w:rsidRPr="00396207" w:rsidRDefault="00445AC4" w:rsidP="005F567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6 S1 RELA Content Assessment is 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6 Advanced</w:t>
            </w:r>
          </w:p>
        </w:tc>
      </w:tr>
      <w:tr w:rsidR="00445AC4" w:rsidRPr="001B1170" w:rsidTr="00396207">
        <w:trPr>
          <w:trHeight w:val="585"/>
          <w:jc w:val="center"/>
        </w:trPr>
        <w:tc>
          <w:tcPr>
            <w:tcW w:w="1306" w:type="dxa"/>
            <w:vMerge/>
            <w:vAlign w:val="center"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445AC4" w:rsidRPr="00396207" w:rsidRDefault="00445AC4" w:rsidP="003312E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Continuous Achievement Model (36 week review)</w:t>
            </w:r>
          </w:p>
          <w:p w:rsidR="00445AC4" w:rsidRPr="00396207" w:rsidRDefault="00445AC4" w:rsidP="003312E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Semester 1 Average ≥ 90% </w:t>
            </w:r>
            <w:r w:rsidRPr="0039620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Unit Assessment Average ≥ 85% </w:t>
            </w:r>
            <w:r w:rsidRPr="003962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Level 3 Grade 4 or 5 CRCT Reading and English Language Arts</w:t>
            </w:r>
          </w:p>
          <w:p w:rsidR="00445AC4" w:rsidRPr="00396207" w:rsidRDefault="00445AC4" w:rsidP="003312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 S1 and 6 S2 RELA Content and Writing Assessments  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≥ 80%</w:t>
            </w:r>
          </w:p>
          <w:p w:rsidR="00445AC4" w:rsidRPr="00396207" w:rsidRDefault="00445AC4" w:rsidP="003312E9">
            <w:pPr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Additional Considerations:</w:t>
            </w:r>
          </w:p>
          <w:p w:rsidR="00445AC4" w:rsidRPr="00396207" w:rsidRDefault="00445AC4" w:rsidP="003312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ITBS ≥ 80%ile </w:t>
            </w:r>
          </w:p>
          <w:p w:rsidR="00445AC4" w:rsidRPr="00396207" w:rsidRDefault="00445AC4" w:rsidP="003312E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Accelerated Level DRA2 or BAS Reading Assessment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7 On Level</w:t>
            </w:r>
          </w:p>
        </w:tc>
      </w:tr>
      <w:tr w:rsidR="00445AC4" w:rsidRPr="001B1170" w:rsidTr="00396207">
        <w:trPr>
          <w:trHeight w:val="414"/>
          <w:jc w:val="center"/>
        </w:trPr>
        <w:tc>
          <w:tcPr>
            <w:tcW w:w="1306" w:type="dxa"/>
            <w:vMerge/>
            <w:vAlign w:val="center"/>
            <w:hideMark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1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Language Arts 5 Advanced</w:t>
            </w:r>
          </w:p>
        </w:tc>
        <w:tc>
          <w:tcPr>
            <w:tcW w:w="6107" w:type="dxa"/>
            <w:tcBorders>
              <w:top w:val="single" w:sz="1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Level 1 or 2 on Grade 4 or 5 CRCT Reading and English Language Arts</w:t>
            </w:r>
          </w:p>
        </w:tc>
        <w:tc>
          <w:tcPr>
            <w:tcW w:w="3815" w:type="dxa"/>
            <w:tcBorders>
              <w:top w:val="single" w:sz="1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6 On Level</w:t>
            </w:r>
          </w:p>
        </w:tc>
      </w:tr>
      <w:tr w:rsidR="00445AC4" w:rsidRPr="001B1170" w:rsidTr="00396207">
        <w:trPr>
          <w:trHeight w:val="683"/>
          <w:jc w:val="center"/>
        </w:trPr>
        <w:tc>
          <w:tcPr>
            <w:tcW w:w="1306" w:type="dxa"/>
            <w:vMerge/>
            <w:vAlign w:val="center"/>
            <w:hideMark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445AC4" w:rsidRPr="00396207" w:rsidRDefault="00445AC4" w:rsidP="00635D8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Semester 1 Average ≥ 90% </w:t>
            </w:r>
            <w:r w:rsidRPr="0039620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Unit Assessment Average ≥ 85% </w:t>
            </w:r>
            <w:r w:rsidRPr="003962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Level 3 Grade 4 or 5 CRCT Reading and English Language Arts</w:t>
            </w:r>
          </w:p>
          <w:p w:rsidR="00445AC4" w:rsidRPr="00396207" w:rsidRDefault="00445AC4" w:rsidP="00635D84">
            <w:pPr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Additional Considerations:</w:t>
            </w:r>
          </w:p>
          <w:p w:rsidR="00445AC4" w:rsidRPr="00396207" w:rsidRDefault="00445AC4" w:rsidP="000159E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ITBS ≥ 80%ile </w:t>
            </w:r>
          </w:p>
          <w:p w:rsidR="00445AC4" w:rsidRPr="00396207" w:rsidRDefault="00445AC4" w:rsidP="00635D8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6 S1 RELA Content Assessment is 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≥ 50%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6 Advanced</w:t>
            </w:r>
          </w:p>
        </w:tc>
      </w:tr>
      <w:tr w:rsidR="00445AC4" w:rsidRPr="001B1170" w:rsidTr="00396207">
        <w:trPr>
          <w:trHeight w:val="1367"/>
          <w:jc w:val="center"/>
        </w:trPr>
        <w:tc>
          <w:tcPr>
            <w:tcW w:w="1306" w:type="dxa"/>
            <w:vMerge/>
            <w:vAlign w:val="center"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445AC4" w:rsidRPr="00396207" w:rsidRDefault="00445AC4" w:rsidP="00536A25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</w:rPr>
              <w:t>Continuous Achievement Model (36 week review)</w:t>
            </w:r>
          </w:p>
          <w:p w:rsidR="00445AC4" w:rsidRPr="00396207" w:rsidRDefault="00445AC4" w:rsidP="00D7626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Semester 1 Average ≥ 90% </w:t>
            </w:r>
            <w:r w:rsidRPr="0039620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Unit Assessment Average ≥ 85% </w:t>
            </w:r>
            <w:r w:rsidRPr="003962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Level 3 Grade 4 or 5 CRCT Reading and English Language Arts</w:t>
            </w:r>
          </w:p>
          <w:p w:rsidR="00445AC4" w:rsidRPr="00396207" w:rsidRDefault="00445AC4" w:rsidP="00D76262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Continuous Achievement Model: 6 S1 and 6 S2 RELA Content and Writing Assessments  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≥ 80%</w:t>
            </w:r>
          </w:p>
          <w:p w:rsidR="00445AC4" w:rsidRPr="00396207" w:rsidRDefault="00445AC4" w:rsidP="00D76262">
            <w:pPr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Additional Considerations:</w:t>
            </w:r>
          </w:p>
          <w:p w:rsidR="00445AC4" w:rsidRPr="00396207" w:rsidRDefault="00445AC4" w:rsidP="003962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ITBS ≥ 80%ile </w:t>
            </w:r>
            <w:r w:rsidR="00396207"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  or 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Accelerated Level DRA2 or BAS Reading </w:t>
            </w:r>
            <w:r w:rsidR="00396207"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Assess.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7 On Level</w:t>
            </w:r>
          </w:p>
        </w:tc>
      </w:tr>
      <w:tr w:rsidR="00445AC4" w:rsidRPr="001B1170" w:rsidTr="00396207">
        <w:trPr>
          <w:trHeight w:val="468"/>
          <w:jc w:val="center"/>
        </w:trPr>
        <w:tc>
          <w:tcPr>
            <w:tcW w:w="1306" w:type="dxa"/>
            <w:vMerge/>
            <w:vAlign w:val="center"/>
            <w:hideMark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18" w:space="0" w:color="1F497D" w:themeColor="text2"/>
            </w:tcBorders>
            <w:shd w:val="clear" w:color="auto" w:fill="auto"/>
            <w:vAlign w:val="center"/>
            <w:hideMark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Accelerated 6</w:t>
            </w:r>
            <w:r w:rsidRPr="00396207">
              <w:rPr>
                <w:rFonts w:asciiTheme="minorHAnsi" w:eastAsia="Times New Roman" w:hAnsiTheme="minorHAnsi"/>
                <w:color w:val="000000"/>
                <w:vertAlign w:val="superscript"/>
              </w:rPr>
              <w:t>th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grade</w:t>
            </w:r>
          </w:p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(5</w:t>
            </w:r>
            <w:r w:rsidRPr="00396207">
              <w:rPr>
                <w:rFonts w:asciiTheme="minorHAnsi" w:eastAsia="Times New Roman" w:hAnsiTheme="minorHAnsi"/>
                <w:color w:val="000000"/>
                <w:vertAlign w:val="superscript"/>
              </w:rPr>
              <w:t>th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grade Accelerated Students)</w:t>
            </w:r>
          </w:p>
        </w:tc>
        <w:tc>
          <w:tcPr>
            <w:tcW w:w="6107" w:type="dxa"/>
            <w:tcBorders>
              <w:top w:val="single" w:sz="1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635D8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Anticipated completion of Language Arts 6</w:t>
            </w:r>
          </w:p>
        </w:tc>
        <w:tc>
          <w:tcPr>
            <w:tcW w:w="3815" w:type="dxa"/>
            <w:tcBorders>
              <w:top w:val="single" w:sz="18" w:space="0" w:color="1F497D" w:themeColor="text2"/>
            </w:tcBorders>
            <w:shd w:val="clear" w:color="auto" w:fill="auto"/>
            <w:vAlign w:val="center"/>
          </w:tcPr>
          <w:p w:rsidR="00445AC4" w:rsidRPr="00396207" w:rsidRDefault="00445AC4" w:rsidP="00BC2EB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7 On-Level</w:t>
            </w:r>
          </w:p>
        </w:tc>
      </w:tr>
      <w:tr w:rsidR="00445AC4" w:rsidRPr="001B1170" w:rsidTr="00396207">
        <w:trPr>
          <w:trHeight w:val="749"/>
          <w:jc w:val="center"/>
        </w:trPr>
        <w:tc>
          <w:tcPr>
            <w:tcW w:w="1306" w:type="dxa"/>
            <w:vMerge/>
            <w:vAlign w:val="center"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445AC4" w:rsidRPr="00396207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445AC4" w:rsidRPr="00396207" w:rsidRDefault="00445AC4" w:rsidP="0084003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Semester 1 Average ≥ 80% </w:t>
            </w:r>
            <w:r w:rsidRPr="0039620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Level 3 Grade </w:t>
            </w:r>
            <w:r w:rsidR="00B5311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4 or </w:t>
            </w: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>5 CRCT Reading and English Language Arts</w:t>
            </w:r>
          </w:p>
          <w:p w:rsidR="00445AC4" w:rsidRPr="00396207" w:rsidRDefault="00445AC4" w:rsidP="0084003E">
            <w:pPr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Additional Considerations:</w:t>
            </w:r>
          </w:p>
          <w:p w:rsidR="00445AC4" w:rsidRPr="00396207" w:rsidRDefault="00445AC4" w:rsidP="0084003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620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Unit Assessment Average ≥ 80% </w:t>
            </w: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AC4" w:rsidRPr="00396207" w:rsidRDefault="00445AC4" w:rsidP="00AA684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39620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Language Arts 7 Advanced</w:t>
            </w:r>
          </w:p>
        </w:tc>
      </w:tr>
      <w:tr w:rsidR="00445AC4" w:rsidRPr="001B1170" w:rsidTr="00396207">
        <w:trPr>
          <w:trHeight w:val="128"/>
          <w:jc w:val="center"/>
        </w:trPr>
        <w:tc>
          <w:tcPr>
            <w:tcW w:w="1306" w:type="dxa"/>
            <w:shd w:val="clear" w:color="auto" w:fill="BFBFBF"/>
            <w:vAlign w:val="center"/>
            <w:hideMark/>
          </w:tcPr>
          <w:p w:rsidR="00445AC4" w:rsidRPr="001B1170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BFBFBF"/>
            <w:vAlign w:val="center"/>
            <w:hideMark/>
          </w:tcPr>
          <w:p w:rsidR="00445AC4" w:rsidRPr="001B1170" w:rsidRDefault="00445AC4" w:rsidP="00BC2EB6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107" w:type="dxa"/>
            <w:shd w:val="clear" w:color="auto" w:fill="BFBFBF"/>
            <w:vAlign w:val="center"/>
            <w:hideMark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15" w:type="dxa"/>
            <w:shd w:val="clear" w:color="auto" w:fill="BFBFBF"/>
            <w:vAlign w:val="center"/>
            <w:hideMark/>
          </w:tcPr>
          <w:p w:rsidR="00445AC4" w:rsidRPr="001B1170" w:rsidRDefault="00445AC4" w:rsidP="00BC2EB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536A25" w:rsidRDefault="00536A25">
      <w:r>
        <w:br w:type="page"/>
      </w:r>
    </w:p>
    <w:tbl>
      <w:tblPr>
        <w:tblW w:w="135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6"/>
        <w:gridCol w:w="2342"/>
        <w:gridCol w:w="5970"/>
        <w:gridCol w:w="3930"/>
      </w:tblGrid>
      <w:tr w:rsidR="00445AC4" w:rsidRPr="00396207" w:rsidTr="00445AC4">
        <w:trPr>
          <w:trHeight w:val="426"/>
          <w:jc w:val="center"/>
        </w:trPr>
        <w:tc>
          <w:tcPr>
            <w:tcW w:w="1306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lastRenderedPageBreak/>
              <w:t>Current Grade Level</w:t>
            </w:r>
          </w:p>
        </w:tc>
        <w:tc>
          <w:tcPr>
            <w:tcW w:w="2342" w:type="dxa"/>
            <w:shd w:val="clear" w:color="auto" w:fill="C6D9F1" w:themeFill="text2" w:themeFillTint="33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Student's Current Course</w:t>
            </w:r>
          </w:p>
        </w:tc>
        <w:tc>
          <w:tcPr>
            <w:tcW w:w="5970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Student's Current Performance</w:t>
            </w:r>
          </w:p>
        </w:tc>
        <w:tc>
          <w:tcPr>
            <w:tcW w:w="3930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Next Year Placement</w:t>
            </w:r>
          </w:p>
        </w:tc>
      </w:tr>
      <w:tr w:rsidR="00445AC4" w:rsidRPr="001B1170" w:rsidTr="00445AC4">
        <w:trPr>
          <w:trHeight w:val="335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5th Grade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Science 5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Anticipated promotion to Grade 6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Earth Science On-Level</w:t>
            </w:r>
          </w:p>
        </w:tc>
      </w:tr>
      <w:tr w:rsidR="00445AC4" w:rsidRPr="001B1170" w:rsidTr="00445AC4">
        <w:trPr>
          <w:trHeight w:val="322"/>
          <w:jc w:val="center"/>
        </w:trPr>
        <w:tc>
          <w:tcPr>
            <w:tcW w:w="1306" w:type="dxa"/>
            <w:vMerge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TAG eligible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Semester 1 Average ≥ 80% 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Science Grade 5 ITBS ≥ 90%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5</w:t>
            </w:r>
            <w:r w:rsidRPr="00396207">
              <w:rPr>
                <w:rFonts w:asciiTheme="minorHAnsi" w:eastAsia="Times New Roman" w:hAnsiTheme="minorHAnsi"/>
                <w:color w:val="000000"/>
                <w:vertAlign w:val="superscript"/>
              </w:rPr>
              <w:t>th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grade Science teacher recommendation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See TAG Procedures Manual for alternative placement guidelines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TAG Earth Science</w:t>
            </w:r>
          </w:p>
        </w:tc>
      </w:tr>
      <w:tr w:rsidR="00445AC4" w:rsidRPr="00614FFE" w:rsidTr="00445AC4">
        <w:trPr>
          <w:trHeight w:val="128"/>
          <w:jc w:val="center"/>
        </w:trPr>
        <w:tc>
          <w:tcPr>
            <w:tcW w:w="1306" w:type="dxa"/>
            <w:shd w:val="clear" w:color="auto" w:fill="BFBFBF"/>
            <w:vAlign w:val="center"/>
            <w:hideMark/>
          </w:tcPr>
          <w:p w:rsidR="00445AC4" w:rsidRPr="00614FFE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2342" w:type="dxa"/>
            <w:shd w:val="clear" w:color="auto" w:fill="BFBFBF"/>
            <w:vAlign w:val="center"/>
            <w:hideMark/>
          </w:tcPr>
          <w:p w:rsidR="00445AC4" w:rsidRPr="00614FFE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970" w:type="dxa"/>
            <w:shd w:val="clear" w:color="auto" w:fill="BFBFBF"/>
            <w:vAlign w:val="center"/>
            <w:hideMark/>
          </w:tcPr>
          <w:p w:rsidR="00445AC4" w:rsidRPr="00614FFE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3930" w:type="dxa"/>
            <w:shd w:val="clear" w:color="auto" w:fill="BFBFBF"/>
            <w:vAlign w:val="center"/>
            <w:hideMark/>
          </w:tcPr>
          <w:p w:rsidR="00445AC4" w:rsidRPr="00614FFE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  <w:highlight w:val="yellow"/>
              </w:rPr>
            </w:pPr>
          </w:p>
        </w:tc>
      </w:tr>
    </w:tbl>
    <w:p w:rsidR="00621402" w:rsidRPr="001B1170" w:rsidRDefault="00621402" w:rsidP="00AE2135">
      <w:pPr>
        <w:rPr>
          <w:rFonts w:asciiTheme="minorHAnsi" w:hAnsiTheme="minorHAnsi"/>
          <w:sz w:val="16"/>
          <w:szCs w:val="16"/>
        </w:rPr>
      </w:pPr>
    </w:p>
    <w:p w:rsidR="004E3939" w:rsidRPr="001B1170" w:rsidRDefault="004E3939" w:rsidP="00AE2135">
      <w:pPr>
        <w:rPr>
          <w:rFonts w:asciiTheme="minorHAnsi" w:hAnsiTheme="minorHAnsi"/>
          <w:sz w:val="16"/>
          <w:szCs w:val="16"/>
        </w:rPr>
      </w:pPr>
    </w:p>
    <w:tbl>
      <w:tblPr>
        <w:tblW w:w="134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6"/>
        <w:gridCol w:w="2342"/>
        <w:gridCol w:w="5970"/>
        <w:gridCol w:w="3840"/>
      </w:tblGrid>
      <w:tr w:rsidR="00445AC4" w:rsidRPr="001B1170" w:rsidTr="00445AC4">
        <w:trPr>
          <w:trHeight w:val="426"/>
          <w:jc w:val="center"/>
        </w:trPr>
        <w:tc>
          <w:tcPr>
            <w:tcW w:w="1306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Current Grade Level</w:t>
            </w:r>
          </w:p>
        </w:tc>
        <w:tc>
          <w:tcPr>
            <w:tcW w:w="2342" w:type="dxa"/>
            <w:shd w:val="clear" w:color="auto" w:fill="C6D9F1" w:themeFill="text2" w:themeFillTint="33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Student's Current Course</w:t>
            </w:r>
          </w:p>
        </w:tc>
        <w:tc>
          <w:tcPr>
            <w:tcW w:w="5970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Student's Current Performance</w:t>
            </w:r>
          </w:p>
        </w:tc>
        <w:tc>
          <w:tcPr>
            <w:tcW w:w="3840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Next Year Placement</w:t>
            </w:r>
          </w:p>
        </w:tc>
      </w:tr>
      <w:tr w:rsidR="00445AC4" w:rsidRPr="001B1170" w:rsidTr="00445AC4">
        <w:trPr>
          <w:trHeight w:val="295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5th Grade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Social Studies 5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Anticipated promotion to Grade 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Social Studies 6</w:t>
            </w:r>
          </w:p>
        </w:tc>
      </w:tr>
      <w:tr w:rsidR="00445AC4" w:rsidRPr="001B1170" w:rsidTr="00445AC4">
        <w:trPr>
          <w:trHeight w:val="646"/>
          <w:jc w:val="center"/>
        </w:trPr>
        <w:tc>
          <w:tcPr>
            <w:tcW w:w="1306" w:type="dxa"/>
            <w:vMerge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342" w:type="dxa"/>
            <w:vMerge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Eligible for TAG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Semester 1 Average ≥ 80%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Grade 5 ITBS Social Studies ≥ 90%ile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AND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Teacher Recommendation</w:t>
            </w:r>
          </w:p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See TAG Procedures Manual for alternative placement guidelines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TAG Social Studies 6</w:t>
            </w:r>
          </w:p>
        </w:tc>
      </w:tr>
      <w:tr w:rsidR="00445AC4" w:rsidRPr="00982DFA" w:rsidTr="00445AC4">
        <w:trPr>
          <w:trHeight w:val="97"/>
          <w:jc w:val="center"/>
        </w:trPr>
        <w:tc>
          <w:tcPr>
            <w:tcW w:w="1306" w:type="dxa"/>
            <w:shd w:val="clear" w:color="auto" w:fill="BFBFBF"/>
            <w:vAlign w:val="center"/>
            <w:hideMark/>
          </w:tcPr>
          <w:p w:rsidR="00445AC4" w:rsidRPr="00982DFA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2342" w:type="dxa"/>
            <w:shd w:val="clear" w:color="auto" w:fill="BFBFBF"/>
            <w:vAlign w:val="center"/>
            <w:hideMark/>
          </w:tcPr>
          <w:p w:rsidR="00445AC4" w:rsidRPr="00982DFA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5970" w:type="dxa"/>
            <w:shd w:val="clear" w:color="auto" w:fill="BFBFBF"/>
            <w:vAlign w:val="center"/>
            <w:hideMark/>
          </w:tcPr>
          <w:p w:rsidR="00445AC4" w:rsidRPr="00982DFA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  <w:tc>
          <w:tcPr>
            <w:tcW w:w="3840" w:type="dxa"/>
            <w:shd w:val="clear" w:color="auto" w:fill="BFBFBF"/>
            <w:vAlign w:val="center"/>
            <w:hideMark/>
          </w:tcPr>
          <w:p w:rsidR="00445AC4" w:rsidRPr="00982DFA" w:rsidRDefault="00445AC4" w:rsidP="00BD0B21">
            <w:pPr>
              <w:rPr>
                <w:rFonts w:asciiTheme="minorHAnsi" w:eastAsia="Times New Roman" w:hAnsiTheme="minorHAnsi"/>
                <w:color w:val="000000"/>
                <w:sz w:val="12"/>
                <w:szCs w:val="12"/>
              </w:rPr>
            </w:pPr>
          </w:p>
        </w:tc>
      </w:tr>
    </w:tbl>
    <w:p w:rsidR="00E7563C" w:rsidRDefault="00E7563C" w:rsidP="003C1904">
      <w:pPr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tbl>
      <w:tblPr>
        <w:tblW w:w="135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4"/>
        <w:gridCol w:w="2364"/>
        <w:gridCol w:w="5970"/>
        <w:gridCol w:w="3930"/>
      </w:tblGrid>
      <w:tr w:rsidR="00445AC4" w:rsidRPr="001B1170" w:rsidTr="001C687B">
        <w:trPr>
          <w:trHeight w:val="426"/>
          <w:jc w:val="center"/>
        </w:trPr>
        <w:tc>
          <w:tcPr>
            <w:tcW w:w="1284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Current Grade Level</w:t>
            </w:r>
          </w:p>
        </w:tc>
        <w:tc>
          <w:tcPr>
            <w:tcW w:w="2364" w:type="dxa"/>
            <w:shd w:val="clear" w:color="auto" w:fill="C6D9F1" w:themeFill="text2" w:themeFillTint="33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Student's Current Course</w:t>
            </w:r>
          </w:p>
        </w:tc>
        <w:tc>
          <w:tcPr>
            <w:tcW w:w="5970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Student's Current Performance</w:t>
            </w:r>
          </w:p>
        </w:tc>
        <w:tc>
          <w:tcPr>
            <w:tcW w:w="3930" w:type="dxa"/>
            <w:shd w:val="clear" w:color="auto" w:fill="C6D9F1" w:themeFill="text2" w:themeFillTint="33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3962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Next Year Placement</w:t>
            </w:r>
          </w:p>
        </w:tc>
      </w:tr>
      <w:tr w:rsidR="00445AC4" w:rsidRPr="001B1170" w:rsidTr="001C687B">
        <w:trPr>
          <w:trHeight w:val="295"/>
          <w:jc w:val="center"/>
        </w:trPr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445AC4" w:rsidRPr="00396207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5th Grade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  <w:hideMark/>
          </w:tcPr>
          <w:p w:rsidR="00445AC4" w:rsidRDefault="00445AC4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Reading 5 On-Level</w:t>
            </w:r>
          </w:p>
          <w:p w:rsidR="001C687B" w:rsidRDefault="001C687B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Or </w:t>
            </w:r>
          </w:p>
          <w:p w:rsidR="001C687B" w:rsidRPr="00396207" w:rsidRDefault="001C687B" w:rsidP="00BD0B21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Reading 5 Advanced</w:t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Grade 4 or 5 Reading CRCT &lt; 825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Or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Grade 5 ITBS Total Reading &lt; 60%ile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Reading 6</w:t>
            </w:r>
          </w:p>
        </w:tc>
      </w:tr>
      <w:tr w:rsidR="00445AC4" w:rsidRPr="001B1170" w:rsidTr="001C687B">
        <w:trPr>
          <w:trHeight w:val="411"/>
          <w:jc w:val="center"/>
        </w:trPr>
        <w:tc>
          <w:tcPr>
            <w:tcW w:w="1284" w:type="dxa"/>
            <w:vMerge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 xml:space="preserve">Grade 4 or  5 Reading CRCT ≥ 825 </w:t>
            </w:r>
            <w:r w:rsidRPr="00396207">
              <w:rPr>
                <w:rFonts w:asciiTheme="minorHAnsi" w:eastAsia="Times New Roman" w:hAnsiTheme="minorHAnsi"/>
                <w:b/>
                <w:color w:val="000000"/>
              </w:rPr>
              <w:t>Or</w:t>
            </w:r>
            <w:r w:rsidRPr="00396207">
              <w:rPr>
                <w:rFonts w:asciiTheme="minorHAnsi" w:eastAsia="Times New Roman" w:hAnsiTheme="minorHAnsi"/>
                <w:color w:val="000000"/>
              </w:rPr>
              <w:t xml:space="preserve"> Grade 5 ITBS Total Reading ≥ 60%ile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445AC4" w:rsidRPr="00396207" w:rsidRDefault="00445AC4" w:rsidP="00BD0B21">
            <w:pPr>
              <w:rPr>
                <w:rFonts w:asciiTheme="minorHAnsi" w:eastAsia="Times New Roman" w:hAnsiTheme="minorHAnsi"/>
                <w:color w:val="000000"/>
              </w:rPr>
            </w:pPr>
            <w:r w:rsidRPr="00396207">
              <w:rPr>
                <w:rFonts w:asciiTheme="minorHAnsi" w:eastAsia="Times New Roman" w:hAnsiTheme="minorHAnsi"/>
                <w:color w:val="000000"/>
              </w:rPr>
              <w:t>Grade 6 World Language Course</w:t>
            </w:r>
          </w:p>
        </w:tc>
      </w:tr>
    </w:tbl>
    <w:p w:rsidR="002A50E7" w:rsidRDefault="002A50E7" w:rsidP="00EF35E3">
      <w:pPr>
        <w:spacing w:after="200" w:line="276" w:lineRule="auto"/>
        <w:rPr>
          <w:rFonts w:asciiTheme="minorHAnsi" w:hAnsiTheme="minorHAnsi"/>
          <w:sz w:val="16"/>
          <w:szCs w:val="16"/>
        </w:rPr>
      </w:pPr>
    </w:p>
    <w:sectPr w:rsidR="002A50E7" w:rsidSect="00396207">
      <w:headerReference w:type="default" r:id="rId11"/>
      <w:footerReference w:type="default" r:id="rId12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A1" w:rsidRDefault="000360A1" w:rsidP="00CB70BC">
      <w:r>
        <w:separator/>
      </w:r>
    </w:p>
  </w:endnote>
  <w:endnote w:type="continuationSeparator" w:id="0">
    <w:p w:rsidR="000360A1" w:rsidRDefault="000360A1" w:rsidP="00CB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5B7" w:rsidRDefault="00BF0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E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5B7" w:rsidRDefault="00BF0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A1" w:rsidRDefault="000360A1" w:rsidP="00CB70BC">
      <w:r>
        <w:separator/>
      </w:r>
    </w:p>
  </w:footnote>
  <w:footnote w:type="continuationSeparator" w:id="0">
    <w:p w:rsidR="000360A1" w:rsidRDefault="000360A1" w:rsidP="00CB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B7" w:rsidRDefault="00BF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2B4"/>
    <w:multiLevelType w:val="hybridMultilevel"/>
    <w:tmpl w:val="2124C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86"/>
    <w:rsid w:val="00000F7F"/>
    <w:rsid w:val="00003B9A"/>
    <w:rsid w:val="00005238"/>
    <w:rsid w:val="00011DE9"/>
    <w:rsid w:val="00013A74"/>
    <w:rsid w:val="000159EB"/>
    <w:rsid w:val="00015B46"/>
    <w:rsid w:val="0001615C"/>
    <w:rsid w:val="0001784F"/>
    <w:rsid w:val="00031063"/>
    <w:rsid w:val="00032ADA"/>
    <w:rsid w:val="000360A1"/>
    <w:rsid w:val="00050779"/>
    <w:rsid w:val="00050FCB"/>
    <w:rsid w:val="00066A2C"/>
    <w:rsid w:val="00071F2C"/>
    <w:rsid w:val="00072502"/>
    <w:rsid w:val="00074086"/>
    <w:rsid w:val="000805DF"/>
    <w:rsid w:val="00085A4F"/>
    <w:rsid w:val="00086894"/>
    <w:rsid w:val="00094A06"/>
    <w:rsid w:val="000A5179"/>
    <w:rsid w:val="000B0E63"/>
    <w:rsid w:val="000B112B"/>
    <w:rsid w:val="000B2765"/>
    <w:rsid w:val="000B7971"/>
    <w:rsid w:val="000C160D"/>
    <w:rsid w:val="000D0706"/>
    <w:rsid w:val="000D75B3"/>
    <w:rsid w:val="000F1377"/>
    <w:rsid w:val="000F4674"/>
    <w:rsid w:val="000F53C2"/>
    <w:rsid w:val="001041C1"/>
    <w:rsid w:val="00126FCD"/>
    <w:rsid w:val="00130B2F"/>
    <w:rsid w:val="00130D97"/>
    <w:rsid w:val="00132E5D"/>
    <w:rsid w:val="001415A1"/>
    <w:rsid w:val="00147675"/>
    <w:rsid w:val="001476D4"/>
    <w:rsid w:val="001477F7"/>
    <w:rsid w:val="001505F1"/>
    <w:rsid w:val="00156A82"/>
    <w:rsid w:val="0017606A"/>
    <w:rsid w:val="00177AF1"/>
    <w:rsid w:val="001814A2"/>
    <w:rsid w:val="0018633F"/>
    <w:rsid w:val="00195623"/>
    <w:rsid w:val="001A48DA"/>
    <w:rsid w:val="001B1170"/>
    <w:rsid w:val="001B259D"/>
    <w:rsid w:val="001B381B"/>
    <w:rsid w:val="001B3E70"/>
    <w:rsid w:val="001B6EB4"/>
    <w:rsid w:val="001C0A2F"/>
    <w:rsid w:val="001C3253"/>
    <w:rsid w:val="001C687B"/>
    <w:rsid w:val="001D494E"/>
    <w:rsid w:val="001F4530"/>
    <w:rsid w:val="001F4AA1"/>
    <w:rsid w:val="001F5D0B"/>
    <w:rsid w:val="001F70C4"/>
    <w:rsid w:val="0020195D"/>
    <w:rsid w:val="002034C2"/>
    <w:rsid w:val="00212DCB"/>
    <w:rsid w:val="002141B7"/>
    <w:rsid w:val="00222113"/>
    <w:rsid w:val="00234D89"/>
    <w:rsid w:val="00234FE5"/>
    <w:rsid w:val="002405C0"/>
    <w:rsid w:val="00242103"/>
    <w:rsid w:val="00243A96"/>
    <w:rsid w:val="0024698D"/>
    <w:rsid w:val="002469DC"/>
    <w:rsid w:val="00254661"/>
    <w:rsid w:val="0025691A"/>
    <w:rsid w:val="00263E97"/>
    <w:rsid w:val="002669EC"/>
    <w:rsid w:val="002729F4"/>
    <w:rsid w:val="0028258F"/>
    <w:rsid w:val="00282CF6"/>
    <w:rsid w:val="002A50E7"/>
    <w:rsid w:val="002C4810"/>
    <w:rsid w:val="002C6404"/>
    <w:rsid w:val="002C669C"/>
    <w:rsid w:val="002C6D2E"/>
    <w:rsid w:val="002C7803"/>
    <w:rsid w:val="002D1767"/>
    <w:rsid w:val="002D3291"/>
    <w:rsid w:val="002E20B8"/>
    <w:rsid w:val="002E3C74"/>
    <w:rsid w:val="002E3FD8"/>
    <w:rsid w:val="002F17C1"/>
    <w:rsid w:val="00301541"/>
    <w:rsid w:val="0030328F"/>
    <w:rsid w:val="00303D71"/>
    <w:rsid w:val="00307968"/>
    <w:rsid w:val="00321D07"/>
    <w:rsid w:val="00322A54"/>
    <w:rsid w:val="00323D59"/>
    <w:rsid w:val="003312E9"/>
    <w:rsid w:val="00333162"/>
    <w:rsid w:val="0033365C"/>
    <w:rsid w:val="00352FCA"/>
    <w:rsid w:val="00354B04"/>
    <w:rsid w:val="00356A65"/>
    <w:rsid w:val="0036620B"/>
    <w:rsid w:val="0037585C"/>
    <w:rsid w:val="00377617"/>
    <w:rsid w:val="00386B4F"/>
    <w:rsid w:val="0039020A"/>
    <w:rsid w:val="00396207"/>
    <w:rsid w:val="003A082F"/>
    <w:rsid w:val="003A153A"/>
    <w:rsid w:val="003C1904"/>
    <w:rsid w:val="003C44B9"/>
    <w:rsid w:val="003D02D1"/>
    <w:rsid w:val="003E4F90"/>
    <w:rsid w:val="003E694B"/>
    <w:rsid w:val="003F1E4D"/>
    <w:rsid w:val="003F4177"/>
    <w:rsid w:val="003F475B"/>
    <w:rsid w:val="004001E9"/>
    <w:rsid w:val="00401277"/>
    <w:rsid w:val="00401309"/>
    <w:rsid w:val="00410D4B"/>
    <w:rsid w:val="00411EB4"/>
    <w:rsid w:val="004169C3"/>
    <w:rsid w:val="00420435"/>
    <w:rsid w:val="0042268B"/>
    <w:rsid w:val="00430139"/>
    <w:rsid w:val="0043388D"/>
    <w:rsid w:val="00434E8F"/>
    <w:rsid w:val="00435695"/>
    <w:rsid w:val="00435C12"/>
    <w:rsid w:val="00441C47"/>
    <w:rsid w:val="00445992"/>
    <w:rsid w:val="00445AC4"/>
    <w:rsid w:val="004526B8"/>
    <w:rsid w:val="00461213"/>
    <w:rsid w:val="004613DD"/>
    <w:rsid w:val="004A29AD"/>
    <w:rsid w:val="004A7440"/>
    <w:rsid w:val="004B32C0"/>
    <w:rsid w:val="004C4E73"/>
    <w:rsid w:val="004C58B2"/>
    <w:rsid w:val="004C7812"/>
    <w:rsid w:val="004D0EBD"/>
    <w:rsid w:val="004D2FA7"/>
    <w:rsid w:val="004D411D"/>
    <w:rsid w:val="004E3939"/>
    <w:rsid w:val="004E693E"/>
    <w:rsid w:val="004F307C"/>
    <w:rsid w:val="004F6433"/>
    <w:rsid w:val="004F6AE9"/>
    <w:rsid w:val="0050392F"/>
    <w:rsid w:val="0050437D"/>
    <w:rsid w:val="005069F5"/>
    <w:rsid w:val="0050784A"/>
    <w:rsid w:val="00510F7A"/>
    <w:rsid w:val="005325B3"/>
    <w:rsid w:val="00536A25"/>
    <w:rsid w:val="005429AC"/>
    <w:rsid w:val="00547975"/>
    <w:rsid w:val="005507F1"/>
    <w:rsid w:val="00567CBE"/>
    <w:rsid w:val="00571713"/>
    <w:rsid w:val="00576912"/>
    <w:rsid w:val="0058178F"/>
    <w:rsid w:val="00581E8B"/>
    <w:rsid w:val="00586FA6"/>
    <w:rsid w:val="005902B0"/>
    <w:rsid w:val="00590C07"/>
    <w:rsid w:val="0059578B"/>
    <w:rsid w:val="00595F2A"/>
    <w:rsid w:val="005A09F8"/>
    <w:rsid w:val="005A38E1"/>
    <w:rsid w:val="005A5783"/>
    <w:rsid w:val="005B1F93"/>
    <w:rsid w:val="005C09B9"/>
    <w:rsid w:val="005C09CA"/>
    <w:rsid w:val="005C3AE6"/>
    <w:rsid w:val="005C4256"/>
    <w:rsid w:val="005D5F57"/>
    <w:rsid w:val="005D7F62"/>
    <w:rsid w:val="005E067D"/>
    <w:rsid w:val="005F04ED"/>
    <w:rsid w:val="005F1157"/>
    <w:rsid w:val="005F4388"/>
    <w:rsid w:val="005F567F"/>
    <w:rsid w:val="005F65A5"/>
    <w:rsid w:val="005F7401"/>
    <w:rsid w:val="005F740D"/>
    <w:rsid w:val="006029F0"/>
    <w:rsid w:val="00604AC5"/>
    <w:rsid w:val="00614FFE"/>
    <w:rsid w:val="00616002"/>
    <w:rsid w:val="0062004B"/>
    <w:rsid w:val="006211D3"/>
    <w:rsid w:val="00621402"/>
    <w:rsid w:val="00621B3F"/>
    <w:rsid w:val="00627767"/>
    <w:rsid w:val="006337AD"/>
    <w:rsid w:val="00635D59"/>
    <w:rsid w:val="00635D84"/>
    <w:rsid w:val="006448F7"/>
    <w:rsid w:val="0064522C"/>
    <w:rsid w:val="00651924"/>
    <w:rsid w:val="006529FB"/>
    <w:rsid w:val="006554CC"/>
    <w:rsid w:val="006644A0"/>
    <w:rsid w:val="0067181E"/>
    <w:rsid w:val="00671EE1"/>
    <w:rsid w:val="00677054"/>
    <w:rsid w:val="00682949"/>
    <w:rsid w:val="00684399"/>
    <w:rsid w:val="006955C3"/>
    <w:rsid w:val="00696544"/>
    <w:rsid w:val="006A0433"/>
    <w:rsid w:val="006A22E2"/>
    <w:rsid w:val="006A75A6"/>
    <w:rsid w:val="006B0AF4"/>
    <w:rsid w:val="006B2685"/>
    <w:rsid w:val="006B487C"/>
    <w:rsid w:val="006C764F"/>
    <w:rsid w:val="006D06B8"/>
    <w:rsid w:val="006D38CE"/>
    <w:rsid w:val="006D70B2"/>
    <w:rsid w:val="006D72E3"/>
    <w:rsid w:val="006E0A78"/>
    <w:rsid w:val="006E0FB4"/>
    <w:rsid w:val="006E4931"/>
    <w:rsid w:val="006E4951"/>
    <w:rsid w:val="006E624F"/>
    <w:rsid w:val="00702EFA"/>
    <w:rsid w:val="00704A4D"/>
    <w:rsid w:val="007063BB"/>
    <w:rsid w:val="007107DE"/>
    <w:rsid w:val="00712F48"/>
    <w:rsid w:val="0073063B"/>
    <w:rsid w:val="00732B2C"/>
    <w:rsid w:val="00732C1E"/>
    <w:rsid w:val="00736528"/>
    <w:rsid w:val="00743F6D"/>
    <w:rsid w:val="007461BC"/>
    <w:rsid w:val="007473A4"/>
    <w:rsid w:val="007575E0"/>
    <w:rsid w:val="00761386"/>
    <w:rsid w:val="007711F6"/>
    <w:rsid w:val="007751CF"/>
    <w:rsid w:val="0077730E"/>
    <w:rsid w:val="00777F2A"/>
    <w:rsid w:val="00792037"/>
    <w:rsid w:val="007A07B9"/>
    <w:rsid w:val="007A368A"/>
    <w:rsid w:val="007B1081"/>
    <w:rsid w:val="007B2D1A"/>
    <w:rsid w:val="007C608D"/>
    <w:rsid w:val="007D25A0"/>
    <w:rsid w:val="007F4A74"/>
    <w:rsid w:val="007F55CD"/>
    <w:rsid w:val="008034A5"/>
    <w:rsid w:val="0080507A"/>
    <w:rsid w:val="00805B1F"/>
    <w:rsid w:val="00806393"/>
    <w:rsid w:val="0080642F"/>
    <w:rsid w:val="00814DF1"/>
    <w:rsid w:val="00821EF1"/>
    <w:rsid w:val="00822E37"/>
    <w:rsid w:val="00823296"/>
    <w:rsid w:val="00823DCC"/>
    <w:rsid w:val="008305B7"/>
    <w:rsid w:val="008356DF"/>
    <w:rsid w:val="0084003E"/>
    <w:rsid w:val="008420CD"/>
    <w:rsid w:val="00846BEA"/>
    <w:rsid w:val="00850674"/>
    <w:rsid w:val="00851CD4"/>
    <w:rsid w:val="008521B2"/>
    <w:rsid w:val="00852358"/>
    <w:rsid w:val="008526A2"/>
    <w:rsid w:val="00852883"/>
    <w:rsid w:val="008558AB"/>
    <w:rsid w:val="00864D3D"/>
    <w:rsid w:val="0086633E"/>
    <w:rsid w:val="008669D5"/>
    <w:rsid w:val="008672C9"/>
    <w:rsid w:val="00871388"/>
    <w:rsid w:val="008714BE"/>
    <w:rsid w:val="008734C8"/>
    <w:rsid w:val="008757CB"/>
    <w:rsid w:val="00877872"/>
    <w:rsid w:val="0087794F"/>
    <w:rsid w:val="00880DB5"/>
    <w:rsid w:val="0088415F"/>
    <w:rsid w:val="00887659"/>
    <w:rsid w:val="008930FE"/>
    <w:rsid w:val="008A34D5"/>
    <w:rsid w:val="008A4440"/>
    <w:rsid w:val="008B18A8"/>
    <w:rsid w:val="008C2918"/>
    <w:rsid w:val="008C2BDB"/>
    <w:rsid w:val="008C7F35"/>
    <w:rsid w:val="008D05C7"/>
    <w:rsid w:val="008D0E76"/>
    <w:rsid w:val="008E3389"/>
    <w:rsid w:val="0091764A"/>
    <w:rsid w:val="0092524B"/>
    <w:rsid w:val="00930291"/>
    <w:rsid w:val="00934818"/>
    <w:rsid w:val="00935995"/>
    <w:rsid w:val="009457D6"/>
    <w:rsid w:val="009458F6"/>
    <w:rsid w:val="009506B2"/>
    <w:rsid w:val="009569C1"/>
    <w:rsid w:val="00962233"/>
    <w:rsid w:val="00982DFA"/>
    <w:rsid w:val="00983B75"/>
    <w:rsid w:val="009845CE"/>
    <w:rsid w:val="00992DA5"/>
    <w:rsid w:val="009941D8"/>
    <w:rsid w:val="00995F20"/>
    <w:rsid w:val="0099652D"/>
    <w:rsid w:val="009A05FD"/>
    <w:rsid w:val="009A76A3"/>
    <w:rsid w:val="009C3C0E"/>
    <w:rsid w:val="009C67FC"/>
    <w:rsid w:val="009D07A0"/>
    <w:rsid w:val="009E3597"/>
    <w:rsid w:val="009F755E"/>
    <w:rsid w:val="00A022FD"/>
    <w:rsid w:val="00A061F6"/>
    <w:rsid w:val="00A1135A"/>
    <w:rsid w:val="00A1333C"/>
    <w:rsid w:val="00A22787"/>
    <w:rsid w:val="00A260A4"/>
    <w:rsid w:val="00A31A21"/>
    <w:rsid w:val="00A332A2"/>
    <w:rsid w:val="00A332A8"/>
    <w:rsid w:val="00A3366C"/>
    <w:rsid w:val="00A45F4F"/>
    <w:rsid w:val="00A527E1"/>
    <w:rsid w:val="00A60CDD"/>
    <w:rsid w:val="00A71471"/>
    <w:rsid w:val="00A7234B"/>
    <w:rsid w:val="00A7316B"/>
    <w:rsid w:val="00A7578C"/>
    <w:rsid w:val="00A77236"/>
    <w:rsid w:val="00A77C29"/>
    <w:rsid w:val="00A825C4"/>
    <w:rsid w:val="00AA3BAB"/>
    <w:rsid w:val="00AA6840"/>
    <w:rsid w:val="00AB42AD"/>
    <w:rsid w:val="00AC0949"/>
    <w:rsid w:val="00AC2AB2"/>
    <w:rsid w:val="00AD12D2"/>
    <w:rsid w:val="00AD1AEA"/>
    <w:rsid w:val="00AD433B"/>
    <w:rsid w:val="00AD4DB0"/>
    <w:rsid w:val="00AD56D2"/>
    <w:rsid w:val="00AD7234"/>
    <w:rsid w:val="00AE18EC"/>
    <w:rsid w:val="00AE2135"/>
    <w:rsid w:val="00AE44E0"/>
    <w:rsid w:val="00AF1900"/>
    <w:rsid w:val="00AF7052"/>
    <w:rsid w:val="00B101A4"/>
    <w:rsid w:val="00B13BCC"/>
    <w:rsid w:val="00B15359"/>
    <w:rsid w:val="00B158DB"/>
    <w:rsid w:val="00B272F1"/>
    <w:rsid w:val="00B33F47"/>
    <w:rsid w:val="00B52A7E"/>
    <w:rsid w:val="00B53115"/>
    <w:rsid w:val="00B55B28"/>
    <w:rsid w:val="00B55EFF"/>
    <w:rsid w:val="00B60D58"/>
    <w:rsid w:val="00B73C87"/>
    <w:rsid w:val="00B73DB7"/>
    <w:rsid w:val="00B81834"/>
    <w:rsid w:val="00B82505"/>
    <w:rsid w:val="00BB3F69"/>
    <w:rsid w:val="00BB4694"/>
    <w:rsid w:val="00BC2EB6"/>
    <w:rsid w:val="00BC5015"/>
    <w:rsid w:val="00BC60FD"/>
    <w:rsid w:val="00BC7828"/>
    <w:rsid w:val="00BD3832"/>
    <w:rsid w:val="00BE3E44"/>
    <w:rsid w:val="00BE67D7"/>
    <w:rsid w:val="00BF05B7"/>
    <w:rsid w:val="00BF3B86"/>
    <w:rsid w:val="00BF6A51"/>
    <w:rsid w:val="00BF72D9"/>
    <w:rsid w:val="00C02CA2"/>
    <w:rsid w:val="00C04254"/>
    <w:rsid w:val="00C27169"/>
    <w:rsid w:val="00C31AEF"/>
    <w:rsid w:val="00C32153"/>
    <w:rsid w:val="00C3497A"/>
    <w:rsid w:val="00C43AC3"/>
    <w:rsid w:val="00C53F56"/>
    <w:rsid w:val="00C63803"/>
    <w:rsid w:val="00C677C1"/>
    <w:rsid w:val="00C72239"/>
    <w:rsid w:val="00C7510D"/>
    <w:rsid w:val="00C85322"/>
    <w:rsid w:val="00C9289A"/>
    <w:rsid w:val="00C943D4"/>
    <w:rsid w:val="00C95F6D"/>
    <w:rsid w:val="00C9633E"/>
    <w:rsid w:val="00C975EC"/>
    <w:rsid w:val="00CB1C12"/>
    <w:rsid w:val="00CB4696"/>
    <w:rsid w:val="00CB58B5"/>
    <w:rsid w:val="00CB70BC"/>
    <w:rsid w:val="00CC56F5"/>
    <w:rsid w:val="00CD3467"/>
    <w:rsid w:val="00CD4A0C"/>
    <w:rsid w:val="00CE2CB1"/>
    <w:rsid w:val="00CF5C99"/>
    <w:rsid w:val="00D006BD"/>
    <w:rsid w:val="00D020A8"/>
    <w:rsid w:val="00D06243"/>
    <w:rsid w:val="00D06E0F"/>
    <w:rsid w:val="00D156A9"/>
    <w:rsid w:val="00D16853"/>
    <w:rsid w:val="00D208E9"/>
    <w:rsid w:val="00D21C58"/>
    <w:rsid w:val="00D21F00"/>
    <w:rsid w:val="00D228C8"/>
    <w:rsid w:val="00D305D4"/>
    <w:rsid w:val="00D36ED6"/>
    <w:rsid w:val="00D447B7"/>
    <w:rsid w:val="00D503F0"/>
    <w:rsid w:val="00D51DF3"/>
    <w:rsid w:val="00D539C4"/>
    <w:rsid w:val="00D571EF"/>
    <w:rsid w:val="00D640BC"/>
    <w:rsid w:val="00D72E38"/>
    <w:rsid w:val="00D73114"/>
    <w:rsid w:val="00D76262"/>
    <w:rsid w:val="00D85504"/>
    <w:rsid w:val="00D85612"/>
    <w:rsid w:val="00D951F1"/>
    <w:rsid w:val="00D9611B"/>
    <w:rsid w:val="00DB04F6"/>
    <w:rsid w:val="00DB57BA"/>
    <w:rsid w:val="00DC1ECA"/>
    <w:rsid w:val="00DC40B9"/>
    <w:rsid w:val="00DC4CD8"/>
    <w:rsid w:val="00DD24FF"/>
    <w:rsid w:val="00DE7F3F"/>
    <w:rsid w:val="00DF0F90"/>
    <w:rsid w:val="00DF1C21"/>
    <w:rsid w:val="00DF2223"/>
    <w:rsid w:val="00DF3F18"/>
    <w:rsid w:val="00E00A23"/>
    <w:rsid w:val="00E04B40"/>
    <w:rsid w:val="00E11D92"/>
    <w:rsid w:val="00E129EE"/>
    <w:rsid w:val="00E12AB8"/>
    <w:rsid w:val="00E14BCB"/>
    <w:rsid w:val="00E1745E"/>
    <w:rsid w:val="00E2746C"/>
    <w:rsid w:val="00E27BD1"/>
    <w:rsid w:val="00E3587C"/>
    <w:rsid w:val="00E3711A"/>
    <w:rsid w:val="00E3753B"/>
    <w:rsid w:val="00E40ED5"/>
    <w:rsid w:val="00E413AD"/>
    <w:rsid w:val="00E4522A"/>
    <w:rsid w:val="00E4597B"/>
    <w:rsid w:val="00E503D1"/>
    <w:rsid w:val="00E51DA5"/>
    <w:rsid w:val="00E626CA"/>
    <w:rsid w:val="00E65AF3"/>
    <w:rsid w:val="00E70EB0"/>
    <w:rsid w:val="00E752F4"/>
    <w:rsid w:val="00E7563C"/>
    <w:rsid w:val="00E776BD"/>
    <w:rsid w:val="00E801F7"/>
    <w:rsid w:val="00E84110"/>
    <w:rsid w:val="00E849F1"/>
    <w:rsid w:val="00E85FFF"/>
    <w:rsid w:val="00E91B92"/>
    <w:rsid w:val="00E92F79"/>
    <w:rsid w:val="00E96093"/>
    <w:rsid w:val="00E96DD7"/>
    <w:rsid w:val="00EB21D9"/>
    <w:rsid w:val="00ED07F6"/>
    <w:rsid w:val="00EE3E9C"/>
    <w:rsid w:val="00EF2CA3"/>
    <w:rsid w:val="00EF35E3"/>
    <w:rsid w:val="00EF53C5"/>
    <w:rsid w:val="00F0511F"/>
    <w:rsid w:val="00F16F5B"/>
    <w:rsid w:val="00F20353"/>
    <w:rsid w:val="00F27241"/>
    <w:rsid w:val="00F31633"/>
    <w:rsid w:val="00F3752A"/>
    <w:rsid w:val="00F41988"/>
    <w:rsid w:val="00F4357E"/>
    <w:rsid w:val="00F43DCC"/>
    <w:rsid w:val="00F44434"/>
    <w:rsid w:val="00F55EC8"/>
    <w:rsid w:val="00F6740B"/>
    <w:rsid w:val="00F76277"/>
    <w:rsid w:val="00F7691C"/>
    <w:rsid w:val="00F76A1A"/>
    <w:rsid w:val="00F84E73"/>
    <w:rsid w:val="00F858AD"/>
    <w:rsid w:val="00F94BEE"/>
    <w:rsid w:val="00FA2683"/>
    <w:rsid w:val="00FA347B"/>
    <w:rsid w:val="00FA5217"/>
    <w:rsid w:val="00FA7632"/>
    <w:rsid w:val="00FD0F1F"/>
    <w:rsid w:val="00FD13EF"/>
    <w:rsid w:val="00FD1D1F"/>
    <w:rsid w:val="00FD2ECF"/>
    <w:rsid w:val="00FD44D0"/>
    <w:rsid w:val="00FD5969"/>
    <w:rsid w:val="00FD622E"/>
    <w:rsid w:val="00FE13D0"/>
    <w:rsid w:val="00FE1C43"/>
    <w:rsid w:val="00FE3DD5"/>
    <w:rsid w:val="00FF02D6"/>
    <w:rsid w:val="00FF1D74"/>
    <w:rsid w:val="00FF4394"/>
    <w:rsid w:val="00FF6A13"/>
    <w:rsid w:val="00FF6B9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8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B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1081"/>
    <w:pPr>
      <w:ind w:left="720"/>
      <w:contextualSpacing/>
    </w:pPr>
  </w:style>
  <w:style w:type="table" w:styleId="TableGrid">
    <w:name w:val="Table Grid"/>
    <w:basedOn w:val="TableNormal"/>
    <w:uiPriority w:val="59"/>
    <w:rsid w:val="00ED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7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B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2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21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8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B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B1081"/>
    <w:pPr>
      <w:ind w:left="720"/>
      <w:contextualSpacing/>
    </w:pPr>
  </w:style>
  <w:style w:type="table" w:styleId="TableGrid">
    <w:name w:val="Table Grid"/>
    <w:basedOn w:val="TableNormal"/>
    <w:uiPriority w:val="59"/>
    <w:rsid w:val="00ED0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7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B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2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21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6A908BD900C41BAE33785235DB21F" ma:contentTypeVersion="3" ma:contentTypeDescription="Create a new document." ma:contentTypeScope="" ma:versionID="eb6b3fe81288581d643558724a640c22">
  <xsd:schema xmlns:xsd="http://www.w3.org/2001/XMLSchema" xmlns:p="http://schemas.microsoft.com/office/2006/metadata/properties" xmlns:ns1="http://schemas.microsoft.com/sharepoint/v3" xmlns:ns2="e6e74f12-f013-44eb-849a-98754d735a10" targetNamespace="http://schemas.microsoft.com/office/2006/metadata/properties" ma:root="true" ma:fieldsID="af54228998fa8ca4ae6d1f771da40eb9" ns1:_="" ns2:_="">
    <xsd:import namespace="http://schemas.microsoft.com/sharepoint/v3"/>
    <xsd:import namespace="e6e74f12-f013-44eb-849a-98754d735a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ve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6e74f12-f013-44eb-849a-98754d735a10" elementFormDefault="qualified">
    <xsd:import namespace="http://schemas.microsoft.com/office/2006/documentManagement/types"/>
    <xsd:element name="Level" ma:index="10" nillable="true" ma:displayName="Level" ma:format="RadioButtons" ma:internalName="Level">
      <xsd:simpleType>
        <xsd:restriction base="dms:Choice">
          <xsd:enumeration value="Elementary"/>
          <xsd:enumeration value="Secondary"/>
        </xsd:restriction>
      </xsd:simpleType>
    </xsd:element>
    <xsd:element name="Category" ma:index="11" nillable="true" ma:displayName="Category" ma:format="RadioButtons" ma:internalName="Category">
      <xsd:simpleType>
        <xsd:restriction base="dms:Choice">
          <xsd:enumeration value="Manual"/>
          <xsd:enumeration value="Conta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6e74f12-f013-44eb-849a-98754d735a10" xsi:nil="true"/>
    <Level xmlns="e6e74f12-f013-44eb-849a-98754d735a10" xsi:nil="true"/>
  </documentManagement>
</p:properties>
</file>

<file path=customXml/itemProps1.xml><?xml version="1.0" encoding="utf-8"?>
<ds:datastoreItem xmlns:ds="http://schemas.openxmlformats.org/officeDocument/2006/customXml" ds:itemID="{7590E204-4689-431F-AA76-82B96D633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e74f12-f013-44eb-849a-98754d735a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40F7C5-EEBC-4115-8F4F-15783E317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449C1-D9F6-452A-BF63-C52870CE4AD1}">
  <ds:schemaRefs>
    <ds:schemaRef ds:uri="http://schemas.microsoft.com/office/2006/metadata/properties"/>
    <ds:schemaRef ds:uri="http://schemas.microsoft.com/sharepoint/v3"/>
    <ds:schemaRef ds:uri="e6e74f12-f013-44eb-849a-98754d735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</dc:creator>
  <cp:lastModifiedBy>Windows User</cp:lastModifiedBy>
  <cp:revision>2</cp:revision>
  <cp:lastPrinted>2014-02-03T20:47:00Z</cp:lastPrinted>
  <dcterms:created xsi:type="dcterms:W3CDTF">2014-02-21T15:26:00Z</dcterms:created>
  <dcterms:modified xsi:type="dcterms:W3CDTF">2014-02-21T15:26:00Z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0x010100C346A908BD900C41BAE33785235DB21F</vt:lpwstr>
  </property>
</Properties>
</file>