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1B8F" w14:textId="77777777" w:rsidR="00D94B60" w:rsidRDefault="00D94B60" w:rsidP="00D94B60">
      <w:pPr>
        <w:pStyle w:val="Body"/>
        <w:spacing w:before="100" w:after="100" w:line="240" w:lineRule="auto"/>
        <w:jc w:val="center"/>
        <w:rPr>
          <w:rStyle w:val="None"/>
          <w:b/>
          <w:bCs/>
          <w:sz w:val="40"/>
          <w:szCs w:val="40"/>
        </w:rPr>
      </w:pPr>
      <w:r>
        <w:rPr>
          <w:rStyle w:val="None"/>
          <w:b/>
          <w:bCs/>
          <w:sz w:val="40"/>
          <w:szCs w:val="40"/>
        </w:rPr>
        <w:t>Need More Information?</w:t>
      </w:r>
    </w:p>
    <w:p w14:paraId="7D4EF691" w14:textId="77777777" w:rsidR="00D94B60" w:rsidRDefault="00D94B60" w:rsidP="00D94B60">
      <w:pPr>
        <w:pStyle w:val="Body"/>
        <w:spacing w:before="100" w:after="100" w:line="240" w:lineRule="auto"/>
        <w:outlineLvl w:val="1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Websites:</w:t>
      </w:r>
    </w:p>
    <w:p w14:paraId="59560CAA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0" w:history="1">
        <w:r>
          <w:rPr>
            <w:rStyle w:val="Hyperlink1"/>
            <w:sz w:val="28"/>
            <w:szCs w:val="28"/>
          </w:rPr>
          <w:t>http://www.gatewaytothegoldenisles.com/article/id/938/page/1</w:t>
        </w:r>
      </w:hyperlink>
    </w:p>
    <w:p w14:paraId="5530B67D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1" w:history="1">
        <w:r>
          <w:rPr>
            <w:rStyle w:val="Hyperlink1"/>
            <w:sz w:val="28"/>
            <w:szCs w:val="28"/>
          </w:rPr>
          <w:t>https://www.nationalparkstraveler.org/2010/03/wild-horses-georgia-wilderness-cumberland-island-national-seashore-completes-annual-count5561</w:t>
        </w:r>
      </w:hyperlink>
    </w:p>
    <w:p w14:paraId="48D5C65B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2" w:history="1">
        <w:r>
          <w:rPr>
            <w:rStyle w:val="Hyperlink1"/>
            <w:sz w:val="28"/>
            <w:szCs w:val="28"/>
          </w:rPr>
          <w:t>http://www.tribeequus.com/easternusa.html</w:t>
        </w:r>
      </w:hyperlink>
    </w:p>
    <w:p w14:paraId="4C276EF1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3" w:history="1">
        <w:r>
          <w:rPr>
            <w:rStyle w:val="Hyperlink1"/>
            <w:sz w:val="28"/>
            <w:szCs w:val="28"/>
          </w:rPr>
          <w:t>https://www.tripsavvy.com/wild-horses-and-ponies-of-the-southeast-1639501</w:t>
        </w:r>
      </w:hyperlink>
    </w:p>
    <w:p w14:paraId="1FD8043F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4" w:history="1">
        <w:r>
          <w:rPr>
            <w:rStyle w:val="Hyperlink1"/>
            <w:sz w:val="28"/>
            <w:szCs w:val="28"/>
          </w:rPr>
          <w:t>http://ameliaconcierges.com/the-wild-horses-of-cumberland-island-ga</w:t>
        </w:r>
      </w:hyperlink>
    </w:p>
    <w:p w14:paraId="3D279F8E" w14:textId="77777777" w:rsidR="00D94B60" w:rsidRDefault="00D94B60" w:rsidP="00D94B60">
      <w:pPr>
        <w:pStyle w:val="ListParagraph"/>
        <w:numPr>
          <w:ilvl w:val="0"/>
          <w:numId w:val="4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5" w:history="1">
        <w:r>
          <w:rPr>
            <w:rStyle w:val="Hyperlink1"/>
            <w:sz w:val="28"/>
            <w:szCs w:val="28"/>
          </w:rPr>
          <w:t>http://www.georgialifetraces.com/2011/12/20/tracking-the-wild-horses-of-cumberland-island/</w:t>
        </w:r>
      </w:hyperlink>
    </w:p>
    <w:p w14:paraId="3420ED0B" w14:textId="77777777" w:rsidR="00D94B60" w:rsidRDefault="00D94B60" w:rsidP="00D94B60">
      <w:pPr>
        <w:pStyle w:val="Body"/>
        <w:spacing w:before="100" w:after="100" w:line="240" w:lineRule="auto"/>
        <w:outlineLvl w:val="1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Videos:</w:t>
      </w:r>
    </w:p>
    <w:p w14:paraId="6E328C65" w14:textId="77777777" w:rsidR="00D94B60" w:rsidRDefault="00D94B60" w:rsidP="00D94B60">
      <w:pPr>
        <w:pStyle w:val="ListParagraph"/>
        <w:numPr>
          <w:ilvl w:val="0"/>
          <w:numId w:val="6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6" w:history="1">
        <w:r>
          <w:rPr>
            <w:rStyle w:val="Hyperlink1"/>
            <w:sz w:val="28"/>
            <w:szCs w:val="28"/>
          </w:rPr>
          <w:t>http://www.pbs.org/video/georgia-outdoors-wild-cumberland/</w:t>
        </w:r>
      </w:hyperlink>
      <w:r>
        <w:rPr>
          <w:rStyle w:val="Hyperlink2"/>
          <w:sz w:val="28"/>
          <w:szCs w:val="28"/>
        </w:rPr>
        <w:t xml:space="preserve"> </w:t>
      </w:r>
    </w:p>
    <w:p w14:paraId="2440F0E2" w14:textId="77777777" w:rsidR="00D94B60" w:rsidRDefault="00D94B60" w:rsidP="00D94B60">
      <w:pPr>
        <w:pStyle w:val="ListParagraph"/>
        <w:numPr>
          <w:ilvl w:val="0"/>
          <w:numId w:val="6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7" w:history="1">
        <w:r>
          <w:rPr>
            <w:rStyle w:val="Hyperlink1"/>
            <w:sz w:val="28"/>
            <w:szCs w:val="28"/>
          </w:rPr>
          <w:t>http://www.travelchannel.com/videos/carnegies-cumberland-island-0183442</w:t>
        </w:r>
      </w:hyperlink>
    </w:p>
    <w:p w14:paraId="6A65E10B" w14:textId="77777777" w:rsidR="00D94B60" w:rsidRDefault="00D94B60" w:rsidP="00D94B60">
      <w:pPr>
        <w:pStyle w:val="ListParagraph"/>
        <w:numPr>
          <w:ilvl w:val="0"/>
          <w:numId w:val="6"/>
        </w:numPr>
        <w:spacing w:before="100" w:after="100" w:line="240" w:lineRule="auto"/>
        <w:outlineLvl w:val="1"/>
        <w:rPr>
          <w:rStyle w:val="Hyperlink2"/>
          <w:sz w:val="28"/>
          <w:szCs w:val="28"/>
        </w:rPr>
      </w:pPr>
      <w:hyperlink r:id="rId18" w:history="1">
        <w:r>
          <w:rPr>
            <w:rStyle w:val="Hyperlink1"/>
            <w:sz w:val="28"/>
            <w:szCs w:val="28"/>
          </w:rPr>
          <w:t>https://youtu.be/rmcVJvjC2pk</w:t>
        </w:r>
      </w:hyperlink>
    </w:p>
    <w:p w14:paraId="6177661E" w14:textId="77777777" w:rsidR="00D94B60" w:rsidRDefault="00D94B60" w:rsidP="00D94B60">
      <w:pPr>
        <w:pStyle w:val="Body"/>
        <w:spacing w:before="100" w:after="100" w:line="240" w:lineRule="auto"/>
        <w:rPr>
          <w:rStyle w:val="None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Wikipedia:</w:t>
      </w:r>
    </w:p>
    <w:p w14:paraId="3C958828" w14:textId="77777777" w:rsidR="00D94B60" w:rsidRDefault="00D94B60" w:rsidP="00D94B60">
      <w:pPr>
        <w:pStyle w:val="Body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hyperlink r:id="rId19" w:history="1">
        <w:r>
          <w:rPr>
            <w:rStyle w:val="Hyperlink3"/>
            <w:sz w:val="28"/>
            <w:szCs w:val="28"/>
          </w:rPr>
          <w:t>Carolina Marsh Tacky</w:t>
        </w:r>
      </w:hyperlink>
    </w:p>
    <w:p w14:paraId="4F9538A7" w14:textId="77777777" w:rsidR="00D94B60" w:rsidRDefault="00D94B60" w:rsidP="00D94B60">
      <w:pPr>
        <w:pStyle w:val="Body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hyperlink r:id="rId20" w:history="1">
        <w:r>
          <w:rPr>
            <w:rStyle w:val="Hyperlink3"/>
            <w:sz w:val="28"/>
            <w:szCs w:val="28"/>
          </w:rPr>
          <w:t>Colonial Spanish Horse</w:t>
        </w:r>
      </w:hyperlink>
    </w:p>
    <w:p w14:paraId="2AAB3B81" w14:textId="77777777" w:rsidR="00D94B60" w:rsidRDefault="00D94B60" w:rsidP="00D94B60">
      <w:pPr>
        <w:pStyle w:val="Body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hyperlink r:id="rId21" w:history="1">
        <w:r>
          <w:rPr>
            <w:rStyle w:val="Hyperlink3"/>
            <w:sz w:val="28"/>
            <w:szCs w:val="28"/>
          </w:rPr>
          <w:t>Florida Cracker Horse</w:t>
        </w:r>
      </w:hyperlink>
    </w:p>
    <w:p w14:paraId="06169FBB" w14:textId="77777777" w:rsidR="00D94B60" w:rsidRDefault="00D94B60" w:rsidP="00D94B60">
      <w:pPr>
        <w:pStyle w:val="Body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hyperlink r:id="rId22" w:history="1">
        <w:r>
          <w:rPr>
            <w:rStyle w:val="Hyperlink3"/>
            <w:sz w:val="28"/>
            <w:szCs w:val="28"/>
          </w:rPr>
          <w:t>Sable Island Pony</w:t>
        </w:r>
      </w:hyperlink>
    </w:p>
    <w:p w14:paraId="2CFA7092" w14:textId="77777777" w:rsidR="00D94B60" w:rsidRDefault="00D94B60" w:rsidP="00D94B60">
      <w:pPr>
        <w:pStyle w:val="Body"/>
        <w:spacing w:before="100" w:after="100" w:line="240" w:lineRule="auto"/>
        <w:outlineLvl w:val="1"/>
        <w:rPr>
          <w:rStyle w:val="None"/>
          <w:b/>
          <w:bCs/>
          <w:sz w:val="28"/>
          <w:szCs w:val="28"/>
        </w:rPr>
      </w:pPr>
    </w:p>
    <w:p w14:paraId="1EBD6E41" w14:textId="77777777" w:rsidR="00D94B60" w:rsidRDefault="00D94B60" w:rsidP="00D94B60">
      <w:pPr>
        <w:pStyle w:val="Body"/>
      </w:pPr>
      <w:r>
        <w:rPr>
          <w:rStyle w:val="None"/>
          <w:rFonts w:ascii="Arial Unicode MS" w:hAnsi="Arial Unicode MS"/>
          <w:sz w:val="28"/>
          <w:szCs w:val="28"/>
        </w:rPr>
        <w:br w:type="page"/>
      </w:r>
    </w:p>
    <w:p w14:paraId="53DDD44E" w14:textId="77777777" w:rsidR="00A32B7D" w:rsidRDefault="00A32B7D">
      <w:bookmarkStart w:id="0" w:name="_GoBack"/>
      <w:bookmarkEnd w:id="0"/>
    </w:p>
    <w:sectPr w:rsidR="00A3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0DD4" w14:textId="77777777" w:rsidR="00D94B60" w:rsidRDefault="00D94B60" w:rsidP="00D94B60">
      <w:pPr>
        <w:spacing w:after="0" w:line="240" w:lineRule="auto"/>
      </w:pPr>
      <w:r>
        <w:separator/>
      </w:r>
    </w:p>
  </w:endnote>
  <w:endnote w:type="continuationSeparator" w:id="0">
    <w:p w14:paraId="74E53EB5" w14:textId="77777777" w:rsidR="00D94B60" w:rsidRDefault="00D94B60" w:rsidP="00D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E618" w14:textId="77777777" w:rsidR="00D94B60" w:rsidRDefault="00D94B60" w:rsidP="00D94B60">
      <w:pPr>
        <w:spacing w:after="0" w:line="240" w:lineRule="auto"/>
      </w:pPr>
      <w:r>
        <w:separator/>
      </w:r>
    </w:p>
  </w:footnote>
  <w:footnote w:type="continuationSeparator" w:id="0">
    <w:p w14:paraId="40B1C82D" w14:textId="77777777" w:rsidR="00D94B60" w:rsidRDefault="00D94B60" w:rsidP="00D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EEA"/>
    <w:multiLevelType w:val="hybridMultilevel"/>
    <w:tmpl w:val="23C49E56"/>
    <w:numStyleLink w:val="ImportedStyle2"/>
  </w:abstractNum>
  <w:abstractNum w:abstractNumId="1" w15:restartNumberingAfterBreak="0">
    <w:nsid w:val="12B025BB"/>
    <w:multiLevelType w:val="hybridMultilevel"/>
    <w:tmpl w:val="7F38EEB8"/>
    <w:styleLink w:val="ImportedStyle3"/>
    <w:lvl w:ilvl="0" w:tplc="A8BCD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CDA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E3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881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04C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29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BE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45F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246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E4302C"/>
    <w:multiLevelType w:val="hybridMultilevel"/>
    <w:tmpl w:val="8D1CE660"/>
    <w:styleLink w:val="ImportedStyle4"/>
    <w:lvl w:ilvl="0" w:tplc="B396FC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37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025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A2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005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83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4E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8F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639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8423D4"/>
    <w:multiLevelType w:val="hybridMultilevel"/>
    <w:tmpl w:val="8D1CE660"/>
    <w:numStyleLink w:val="ImportedStyle4"/>
  </w:abstractNum>
  <w:abstractNum w:abstractNumId="4" w15:restartNumberingAfterBreak="0">
    <w:nsid w:val="5A84314D"/>
    <w:multiLevelType w:val="hybridMultilevel"/>
    <w:tmpl w:val="23C49E56"/>
    <w:styleLink w:val="ImportedStyle2"/>
    <w:lvl w:ilvl="0" w:tplc="D974D7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0661F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F1ABC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7004F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EA8DF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A22CD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98E0F0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7EE85E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68CC3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7E7E6D8F"/>
    <w:multiLevelType w:val="hybridMultilevel"/>
    <w:tmpl w:val="7F38EEB8"/>
    <w:numStyleLink w:val="ImportedStyle3"/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60"/>
    <w:rsid w:val="00A32B7D"/>
    <w:rsid w:val="00D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B21F0"/>
  <w15:chartTrackingRefBased/>
  <w15:docId w15:val="{8DFC570A-9E05-4C0D-9A69-5579EEB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4B6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rsid w:val="00D94B6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D94B60"/>
    <w:rPr>
      <w:color w:val="0563C1"/>
      <w:u w:val="single" w:color="0563C1"/>
      <w:lang w:val="en-US"/>
    </w:rPr>
  </w:style>
  <w:style w:type="character" w:customStyle="1" w:styleId="None">
    <w:name w:val="None"/>
    <w:rsid w:val="00D94B60"/>
  </w:style>
  <w:style w:type="character" w:customStyle="1" w:styleId="Hyperlink2">
    <w:name w:val="Hyperlink.2"/>
    <w:basedOn w:val="None"/>
    <w:rsid w:val="00D94B60"/>
    <w:rPr>
      <w:lang w:val="en-US"/>
    </w:rPr>
  </w:style>
  <w:style w:type="character" w:customStyle="1" w:styleId="Hyperlink3">
    <w:name w:val="Hyperlink.3"/>
    <w:basedOn w:val="None"/>
    <w:rsid w:val="00D94B60"/>
    <w:rPr>
      <w:color w:val="0000FF"/>
      <w:u w:val="single" w:color="0000FF"/>
      <w:lang w:val="en-US"/>
    </w:rPr>
  </w:style>
  <w:style w:type="numbering" w:customStyle="1" w:styleId="ImportedStyle2">
    <w:name w:val="Imported Style 2"/>
    <w:rsid w:val="00D94B60"/>
    <w:pPr>
      <w:numPr>
        <w:numId w:val="1"/>
      </w:numPr>
    </w:pPr>
  </w:style>
  <w:style w:type="numbering" w:customStyle="1" w:styleId="ImportedStyle3">
    <w:name w:val="Imported Style 3"/>
    <w:rsid w:val="00D94B60"/>
    <w:pPr>
      <w:numPr>
        <w:numId w:val="3"/>
      </w:numPr>
    </w:pPr>
  </w:style>
  <w:style w:type="numbering" w:customStyle="1" w:styleId="ImportedStyle4">
    <w:name w:val="Imported Style 4"/>
    <w:rsid w:val="00D94B6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ipsavvy.com/wild-horses-and-ponies-of-the-southeast-1639501" TargetMode="External"/><Relationship Id="rId18" Type="http://schemas.openxmlformats.org/officeDocument/2006/relationships/hyperlink" Target="https://youtu.be/rmcVJvjC2p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.wikipedia.org/wiki/Florida_Cracker_Hor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ribeequus.com/easternusa.html" TargetMode="External"/><Relationship Id="rId17" Type="http://schemas.openxmlformats.org/officeDocument/2006/relationships/hyperlink" Target="http://www.travelchannel.com/videos/carnegies-cumberland-island-01834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bs.org/video/georgia-outdoors-wild-cumberland/" TargetMode="External"/><Relationship Id="rId20" Type="http://schemas.openxmlformats.org/officeDocument/2006/relationships/hyperlink" Target="http://en.wikipedia.org/wiki/Colonial_Spanish_Hor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parkstraveler.org/2010/03/wild-horses-georgia-wilderness-cumberland-island-national-seashore-completes-annual-count556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eorgialifetraces.com/2011/12/20/tracking-the-wild-horses-of-cumberland-islan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tewaytothegoldenisles.com/article/id/938/page/1" TargetMode="External"/><Relationship Id="rId19" Type="http://schemas.openxmlformats.org/officeDocument/2006/relationships/hyperlink" Target="http://en.wikipedia.org/wiki/Carolina_Marsh_Tack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meliaconcierges.com/the-wild-horses-of-cumberland-island-ga" TargetMode="External"/><Relationship Id="rId22" Type="http://schemas.openxmlformats.org/officeDocument/2006/relationships/hyperlink" Target="http://en.wikipedia.org/wiki/Sable_Island_P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CD639903EA14FB39FA7538FB55845" ma:contentTypeVersion="32" ma:contentTypeDescription="Create a new document." ma:contentTypeScope="" ma:versionID="584360f551512b1ae7528c40d436031c">
  <xsd:schema xmlns:xsd="http://www.w3.org/2001/XMLSchema" xmlns:xs="http://www.w3.org/2001/XMLSchema" xmlns:p="http://schemas.microsoft.com/office/2006/metadata/properties" xmlns:ns3="cb5e2c86-422f-4353-8763-273fa6e17c17" xmlns:ns4="56730e59-62e8-4f8e-9343-3f7da19db10c" targetNamespace="http://schemas.microsoft.com/office/2006/metadata/properties" ma:root="true" ma:fieldsID="dedaa44c1ddba0d9f2a0c62ebf1ce2d6" ns3:_="" ns4:_="">
    <xsd:import namespace="cb5e2c86-422f-4353-8763-273fa6e17c17"/>
    <xsd:import namespace="56730e59-62e8-4f8e-9343-3f7da19db1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2c86-422f-4353-8763-273fa6e17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0e59-62e8-4f8e-9343-3f7da19db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6730e59-62e8-4f8e-9343-3f7da19db10c" xsi:nil="true"/>
    <Math_Settings xmlns="56730e59-62e8-4f8e-9343-3f7da19db10c" xsi:nil="true"/>
    <AppVersion xmlns="56730e59-62e8-4f8e-9343-3f7da19db10c" xsi:nil="true"/>
    <TeamsChannelId xmlns="56730e59-62e8-4f8e-9343-3f7da19db10c" xsi:nil="true"/>
    <Invited_Teachers xmlns="56730e59-62e8-4f8e-9343-3f7da19db10c" xsi:nil="true"/>
    <Invited_Students xmlns="56730e59-62e8-4f8e-9343-3f7da19db10c" xsi:nil="true"/>
    <FolderType xmlns="56730e59-62e8-4f8e-9343-3f7da19db10c" xsi:nil="true"/>
    <Owner xmlns="56730e59-62e8-4f8e-9343-3f7da19db10c">
      <UserInfo>
        <DisplayName/>
        <AccountId xsi:nil="true"/>
        <AccountType/>
      </UserInfo>
    </Owner>
    <Student_Groups xmlns="56730e59-62e8-4f8e-9343-3f7da19db10c">
      <UserInfo>
        <DisplayName/>
        <AccountId xsi:nil="true"/>
        <AccountType/>
      </UserInfo>
    </Student_Groups>
    <Students xmlns="56730e59-62e8-4f8e-9343-3f7da19db10c">
      <UserInfo>
        <DisplayName/>
        <AccountId xsi:nil="true"/>
        <AccountType/>
      </UserInfo>
    </Students>
    <DefaultSectionNames xmlns="56730e59-62e8-4f8e-9343-3f7da19db10c" xsi:nil="true"/>
    <IsNotebookLocked xmlns="56730e59-62e8-4f8e-9343-3f7da19db10c" xsi:nil="true"/>
    <LMS_Mappings xmlns="56730e59-62e8-4f8e-9343-3f7da19db10c" xsi:nil="true"/>
    <CultureName xmlns="56730e59-62e8-4f8e-9343-3f7da19db10c" xsi:nil="true"/>
    <Distribution_Groups xmlns="56730e59-62e8-4f8e-9343-3f7da19db10c" xsi:nil="true"/>
    <Self_Registration_Enabled xmlns="56730e59-62e8-4f8e-9343-3f7da19db10c" xsi:nil="true"/>
    <Has_Teacher_Only_SectionGroup xmlns="56730e59-62e8-4f8e-9343-3f7da19db10c" xsi:nil="true"/>
    <Is_Collaboration_Space_Locked xmlns="56730e59-62e8-4f8e-9343-3f7da19db10c" xsi:nil="true"/>
    <Teachers xmlns="56730e59-62e8-4f8e-9343-3f7da19db10c">
      <UserInfo>
        <DisplayName/>
        <AccountId xsi:nil="true"/>
        <AccountType/>
      </UserInfo>
    </Teachers>
    <Templates xmlns="56730e59-62e8-4f8e-9343-3f7da19db10c" xsi:nil="true"/>
  </documentManagement>
</p:properties>
</file>

<file path=customXml/itemProps1.xml><?xml version="1.0" encoding="utf-8"?>
<ds:datastoreItem xmlns:ds="http://schemas.openxmlformats.org/officeDocument/2006/customXml" ds:itemID="{62D10DA0-7729-4595-8CE9-458239D8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e2c86-422f-4353-8763-273fa6e17c17"/>
    <ds:schemaRef ds:uri="56730e59-62e8-4f8e-9343-3f7da19db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82AF1-9734-40BC-B09D-BFC59693E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1B96-486F-4B64-8562-2862F1945CE0}">
  <ds:schemaRefs>
    <ds:schemaRef ds:uri="http://schemas.microsoft.com/office/2006/metadata/properties"/>
    <ds:schemaRef ds:uri="http://schemas.microsoft.com/office/infopath/2007/PartnerControls"/>
    <ds:schemaRef ds:uri="56730e59-62e8-4f8e-9343-3f7da19db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Fulton County Schools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Debra</dc:creator>
  <cp:keywords/>
  <dc:description/>
  <cp:lastModifiedBy>Waller, Debra</cp:lastModifiedBy>
  <cp:revision>1</cp:revision>
  <dcterms:created xsi:type="dcterms:W3CDTF">2020-02-06T01:39:00Z</dcterms:created>
  <dcterms:modified xsi:type="dcterms:W3CDTF">2020-02-06T01:40:00Z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WallerD@fultonschools.org</vt:lpwstr>
  </property>
  <property fmtid="{D5CDD505-2E9C-101B-9397-08002B2CF9AE}" pid="5" name="MSIP_Label_0ee3c538-ec52-435f-ae58-017644bd9513_SetDate">
    <vt:lpwstr>2020-02-06T01:40:48.0889989Z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0x010100758CD639903EA14FB39FA7538FB55845</vt:lpwstr>
  </property>
</Properties>
</file>